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763" w:rsidRPr="000C2673" w:rsidRDefault="006F3763" w:rsidP="000B40CC">
      <w:pPr>
        <w:ind w:right="-142"/>
        <w:rPr>
          <w:rFonts w:ascii="Arial" w:hAnsi="Arial" w:cs="Arial"/>
        </w:rPr>
      </w:pPr>
      <w:r w:rsidRPr="000C2673">
        <w:rPr>
          <w:rFonts w:ascii="Arial" w:hAnsi="Arial" w:cs="Arial"/>
          <w:lang w:val="en-GB"/>
        </w:rPr>
        <w:t>The MUSEUMS OF MINDELHEIM</w:t>
      </w:r>
    </w:p>
    <w:p w:rsidR="006F3763" w:rsidRPr="000C2673" w:rsidRDefault="006F3763" w:rsidP="000B40CC">
      <w:pPr>
        <w:ind w:right="-142"/>
        <w:rPr>
          <w:rFonts w:ascii="Arial" w:hAnsi="Arial" w:cs="Arial"/>
          <w:lang w:val="en-GB"/>
        </w:rPr>
      </w:pPr>
      <w:r w:rsidRPr="000C2673">
        <w:rPr>
          <w:rFonts w:ascii="Arial" w:hAnsi="Arial" w:cs="Arial"/>
          <w:lang w:val="en-GB"/>
        </w:rPr>
        <w:t>Measured in terms of museum density per inhabitant, th</w:t>
      </w:r>
      <w:bookmarkStart w:id="0" w:name="_GoBack"/>
      <w:bookmarkEnd w:id="0"/>
      <w:r w:rsidRPr="000C2673">
        <w:rPr>
          <w:rFonts w:ascii="Arial" w:hAnsi="Arial" w:cs="Arial"/>
          <w:lang w:val="en-GB"/>
        </w:rPr>
        <w:t xml:space="preserve">e museum location Mindelheim is top of the Swabian region with around 2,580 inhabitants/museum.  </w:t>
      </w:r>
    </w:p>
    <w:p w:rsidR="006F3763" w:rsidRPr="000C2673" w:rsidRDefault="006F3763" w:rsidP="000B40CC">
      <w:pPr>
        <w:ind w:right="-142"/>
        <w:rPr>
          <w:rFonts w:ascii="Arial" w:hAnsi="Arial" w:cs="Arial"/>
          <w:lang w:val="en-GB"/>
        </w:rPr>
      </w:pPr>
      <w:r w:rsidRPr="000C2673">
        <w:rPr>
          <w:rFonts w:ascii="Arial" w:hAnsi="Arial" w:cs="Arial"/>
          <w:lang w:val="en-GB"/>
        </w:rPr>
        <w:t xml:space="preserve">(By way of comparison: Augsburg: 15,880; </w:t>
      </w:r>
      <w:proofErr w:type="spellStart"/>
      <w:r w:rsidRPr="000C2673">
        <w:rPr>
          <w:rFonts w:ascii="Arial" w:hAnsi="Arial" w:cs="Arial"/>
          <w:lang w:val="en-GB"/>
        </w:rPr>
        <w:t>Kaufbeuren</w:t>
      </w:r>
      <w:proofErr w:type="spellEnd"/>
      <w:r w:rsidRPr="000C2673">
        <w:rPr>
          <w:rFonts w:ascii="Arial" w:hAnsi="Arial" w:cs="Arial"/>
          <w:lang w:val="en-GB"/>
        </w:rPr>
        <w:t xml:space="preserve">: 6,900; Lindau: 12,300; </w:t>
      </w:r>
      <w:proofErr w:type="spellStart"/>
      <w:r w:rsidRPr="000C2673">
        <w:rPr>
          <w:rFonts w:ascii="Arial" w:hAnsi="Arial" w:cs="Arial"/>
          <w:lang w:val="en-GB"/>
        </w:rPr>
        <w:t>Memmingen</w:t>
      </w:r>
      <w:proofErr w:type="spellEnd"/>
      <w:r w:rsidRPr="000C2673">
        <w:rPr>
          <w:rFonts w:ascii="Arial" w:hAnsi="Arial" w:cs="Arial"/>
          <w:lang w:val="en-GB"/>
        </w:rPr>
        <w:t xml:space="preserve">: 14,600; </w:t>
      </w:r>
      <w:proofErr w:type="spellStart"/>
      <w:r w:rsidRPr="000C2673">
        <w:rPr>
          <w:rFonts w:ascii="Arial" w:hAnsi="Arial" w:cs="Arial"/>
          <w:lang w:val="en-GB"/>
        </w:rPr>
        <w:t>Nördlingen</w:t>
      </w:r>
      <w:proofErr w:type="spellEnd"/>
      <w:r w:rsidRPr="000C2673">
        <w:rPr>
          <w:rFonts w:ascii="Arial" w:hAnsi="Arial" w:cs="Arial"/>
          <w:lang w:val="en-GB"/>
        </w:rPr>
        <w:t>: 3.180. approximate figures)</w:t>
      </w:r>
    </w:p>
    <w:p w:rsidR="006F3763" w:rsidRPr="000C2673" w:rsidRDefault="006F3763" w:rsidP="000B40CC">
      <w:pPr>
        <w:ind w:right="-142"/>
        <w:rPr>
          <w:rFonts w:ascii="Arial" w:hAnsi="Arial" w:cs="Arial"/>
          <w:lang w:val="en-GB"/>
        </w:rPr>
      </w:pPr>
      <w:r w:rsidRPr="000C2673">
        <w:rPr>
          <w:rFonts w:ascii="Arial" w:hAnsi="Arial" w:cs="Arial"/>
          <w:u w:val="single"/>
          <w:lang w:val="en-GB"/>
        </w:rPr>
        <w:t xml:space="preserve">Size: </w:t>
      </w:r>
    </w:p>
    <w:p w:rsidR="006F3763" w:rsidRPr="000C2673" w:rsidRDefault="006F3763" w:rsidP="000B40CC">
      <w:pPr>
        <w:ind w:right="-142"/>
        <w:rPr>
          <w:rFonts w:ascii="Arial" w:hAnsi="Arial" w:cs="Arial"/>
          <w:lang w:val="en-GB"/>
        </w:rPr>
      </w:pPr>
      <w:r w:rsidRPr="000C2673">
        <w:rPr>
          <w:rFonts w:ascii="Arial" w:hAnsi="Arial" w:cs="Arial"/>
          <w:lang w:val="en-GB"/>
        </w:rPr>
        <w:t xml:space="preserve">The museums in Mindelheim have the following exhibition areas (approx.): </w:t>
      </w:r>
    </w:p>
    <w:p w:rsidR="006F3763" w:rsidRPr="000C2673" w:rsidRDefault="006F3763" w:rsidP="000B40CC">
      <w:pPr>
        <w:ind w:right="-142"/>
        <w:rPr>
          <w:rFonts w:ascii="Arial" w:hAnsi="Arial" w:cs="Arial"/>
          <w:lang w:val="en-GB"/>
        </w:rPr>
      </w:pPr>
      <w:r w:rsidRPr="000C2673">
        <w:rPr>
          <w:rFonts w:ascii="Arial" w:hAnsi="Arial" w:cs="Arial"/>
          <w:lang w:val="en-GB"/>
        </w:rPr>
        <w:t>The four museums in the former Jesuit College building</w:t>
      </w:r>
      <w:r w:rsidR="000C2673">
        <w:rPr>
          <w:rFonts w:ascii="Arial" w:hAnsi="Arial" w:cs="Arial"/>
          <w:lang w:val="en-GB"/>
        </w:rPr>
        <w:t xml:space="preserve"> </w:t>
      </w:r>
      <w:r w:rsidRPr="000C2673">
        <w:rPr>
          <w:rFonts w:ascii="Arial" w:hAnsi="Arial" w:cs="Arial"/>
          <w:lang w:val="en-GB"/>
        </w:rPr>
        <w:t xml:space="preserve">2,500 </w:t>
      </w:r>
      <w:proofErr w:type="spellStart"/>
      <w:r w:rsidRPr="000C2673">
        <w:rPr>
          <w:rFonts w:ascii="Arial" w:hAnsi="Arial" w:cs="Arial"/>
          <w:lang w:val="en-GB"/>
        </w:rPr>
        <w:t>qm</w:t>
      </w:r>
      <w:proofErr w:type="spellEnd"/>
      <w:r w:rsidRPr="000C2673">
        <w:rPr>
          <w:rFonts w:ascii="Arial" w:hAnsi="Arial" w:cs="Arial"/>
          <w:lang w:val="en-GB"/>
        </w:rPr>
        <w:t xml:space="preserve"> (without other public areas)</w:t>
      </w:r>
    </w:p>
    <w:p w:rsidR="006F3763" w:rsidRPr="000C2673" w:rsidRDefault="006F3763" w:rsidP="000B40CC">
      <w:pPr>
        <w:ind w:right="-142"/>
        <w:rPr>
          <w:rFonts w:ascii="Arial" w:hAnsi="Arial" w:cs="Arial"/>
          <w:lang w:val="en-GB"/>
        </w:rPr>
      </w:pPr>
      <w:r w:rsidRPr="000C2673">
        <w:rPr>
          <w:rFonts w:ascii="Arial" w:hAnsi="Arial" w:cs="Arial"/>
          <w:lang w:val="en-GB"/>
        </w:rPr>
        <w:t>Museum of Local History</w:t>
      </w:r>
      <w:r w:rsidR="000C2673">
        <w:rPr>
          <w:rFonts w:ascii="Arial" w:hAnsi="Arial" w:cs="Arial"/>
          <w:lang w:val="en-GB"/>
        </w:rPr>
        <w:t xml:space="preserve"> </w:t>
      </w:r>
      <w:r w:rsidRPr="000C2673">
        <w:rPr>
          <w:rFonts w:ascii="Arial" w:hAnsi="Arial" w:cs="Arial"/>
          <w:lang w:val="en-GB"/>
        </w:rPr>
        <w:t xml:space="preserve">900 </w:t>
      </w:r>
      <w:proofErr w:type="spellStart"/>
      <w:r w:rsidRPr="000C2673">
        <w:rPr>
          <w:rFonts w:ascii="Arial" w:hAnsi="Arial" w:cs="Arial"/>
          <w:lang w:val="en-GB"/>
        </w:rPr>
        <w:t>qm</w:t>
      </w:r>
      <w:proofErr w:type="spellEnd"/>
    </w:p>
    <w:p w:rsidR="006F3763" w:rsidRPr="000C2673" w:rsidRDefault="006F3763" w:rsidP="000B40CC">
      <w:pPr>
        <w:ind w:right="-142"/>
        <w:rPr>
          <w:rFonts w:ascii="Arial" w:hAnsi="Arial" w:cs="Arial"/>
          <w:lang w:val="en-GB"/>
        </w:rPr>
      </w:pPr>
      <w:r w:rsidRPr="000C2673">
        <w:rPr>
          <w:rFonts w:ascii="Arial" w:hAnsi="Arial" w:cs="Arial"/>
          <w:lang w:val="en-GB"/>
        </w:rPr>
        <w:t>Swabian Tower Clock Museum</w:t>
      </w:r>
      <w:r w:rsidR="000C2673">
        <w:rPr>
          <w:rFonts w:ascii="Arial" w:hAnsi="Arial" w:cs="Arial"/>
          <w:lang w:val="en-GB"/>
        </w:rPr>
        <w:t xml:space="preserve"> </w:t>
      </w:r>
      <w:r w:rsidRPr="000C2673">
        <w:rPr>
          <w:rFonts w:ascii="Arial" w:hAnsi="Arial" w:cs="Arial"/>
          <w:lang w:val="en-GB"/>
        </w:rPr>
        <w:t xml:space="preserve">400 </w:t>
      </w:r>
      <w:proofErr w:type="spellStart"/>
      <w:r w:rsidRPr="000C2673">
        <w:rPr>
          <w:rFonts w:ascii="Arial" w:hAnsi="Arial" w:cs="Arial"/>
          <w:lang w:val="en-GB"/>
        </w:rPr>
        <w:t>qm</w:t>
      </w:r>
      <w:proofErr w:type="spellEnd"/>
    </w:p>
    <w:p w:rsidR="006F3763" w:rsidRPr="000C2673" w:rsidRDefault="006F3763" w:rsidP="000B40CC">
      <w:pPr>
        <w:ind w:right="-142"/>
        <w:rPr>
          <w:rFonts w:ascii="Arial" w:hAnsi="Arial" w:cs="Arial"/>
          <w:lang w:val="en-GB"/>
        </w:rPr>
      </w:pPr>
      <w:r w:rsidRPr="000C2673">
        <w:rPr>
          <w:rFonts w:ascii="Arial" w:hAnsi="Arial" w:cs="Arial"/>
          <w:lang w:val="en-GB"/>
        </w:rPr>
        <w:t>Total</w:t>
      </w:r>
      <w:r w:rsidR="000C2673">
        <w:rPr>
          <w:rFonts w:ascii="Arial" w:hAnsi="Arial" w:cs="Arial"/>
          <w:lang w:val="en-GB"/>
        </w:rPr>
        <w:t xml:space="preserve">: </w:t>
      </w:r>
      <w:r w:rsidRPr="000C2673">
        <w:rPr>
          <w:rFonts w:ascii="Arial" w:hAnsi="Arial" w:cs="Arial"/>
          <w:lang w:val="en-GB"/>
        </w:rPr>
        <w:t xml:space="preserve">3,800 </w:t>
      </w:r>
      <w:proofErr w:type="spellStart"/>
      <w:r w:rsidRPr="000C2673">
        <w:rPr>
          <w:rFonts w:ascii="Arial" w:hAnsi="Arial" w:cs="Arial"/>
          <w:lang w:val="en-GB"/>
        </w:rPr>
        <w:t>qm</w:t>
      </w:r>
      <w:proofErr w:type="spellEnd"/>
    </w:p>
    <w:p w:rsidR="006F3763" w:rsidRPr="000C2673" w:rsidRDefault="006F3763" w:rsidP="000B40CC">
      <w:pPr>
        <w:ind w:right="-142"/>
        <w:rPr>
          <w:rFonts w:ascii="Arial" w:hAnsi="Arial" w:cs="Arial"/>
          <w:u w:val="single"/>
          <w:lang w:val="en-GB"/>
        </w:rPr>
      </w:pPr>
      <w:r w:rsidRPr="000C2673">
        <w:rPr>
          <w:rFonts w:ascii="Arial" w:hAnsi="Arial" w:cs="Arial"/>
          <w:u w:val="single"/>
          <w:lang w:val="en-GB"/>
        </w:rPr>
        <w:t>Number of objects/exhibits in the museums:</w:t>
      </w:r>
    </w:p>
    <w:p w:rsidR="006F3763" w:rsidRPr="000C2673" w:rsidRDefault="006F3763" w:rsidP="000B40CC">
      <w:pPr>
        <w:ind w:right="-142"/>
        <w:rPr>
          <w:rFonts w:ascii="Arial" w:hAnsi="Arial" w:cs="Arial"/>
          <w:lang w:val="en-GB"/>
        </w:rPr>
      </w:pPr>
      <w:r w:rsidRPr="000C2673">
        <w:rPr>
          <w:rFonts w:ascii="Arial" w:hAnsi="Arial" w:cs="Arial"/>
          <w:lang w:val="en-GB"/>
        </w:rPr>
        <w:t>Since we have not recorded the number of exhibits in the individual museums, I can only give the total number of objects in the museums. (Information on the objects is always given for the respective museum with its depots)</w:t>
      </w:r>
      <w:r w:rsidR="00687C96" w:rsidRPr="000C2673">
        <w:rPr>
          <w:rFonts w:ascii="Arial" w:hAnsi="Arial" w:cs="Arial"/>
          <w:lang w:val="en-GB"/>
        </w:rPr>
        <w:t>.</w:t>
      </w:r>
    </w:p>
    <w:p w:rsidR="006F3763" w:rsidRPr="000C2673" w:rsidRDefault="006F3763" w:rsidP="000B40CC">
      <w:pPr>
        <w:ind w:right="-142"/>
        <w:rPr>
          <w:rFonts w:ascii="Arial" w:hAnsi="Arial" w:cs="Arial"/>
          <w:lang w:val="en-GB"/>
        </w:rPr>
      </w:pPr>
      <w:r w:rsidRPr="000C2673">
        <w:rPr>
          <w:rFonts w:ascii="Arial" w:hAnsi="Arial" w:cs="Arial"/>
          <w:lang w:val="en-GB"/>
        </w:rPr>
        <w:t>The Museum of Local History contains around 40,000 objects.</w:t>
      </w:r>
    </w:p>
    <w:p w:rsidR="006F3763" w:rsidRPr="000C2673" w:rsidRDefault="006F3763" w:rsidP="000B40CC">
      <w:pPr>
        <w:spacing w:after="0"/>
        <w:ind w:right="-142"/>
        <w:rPr>
          <w:rFonts w:ascii="Arial" w:hAnsi="Arial" w:cs="Arial"/>
          <w:lang w:val="en-GB"/>
        </w:rPr>
      </w:pPr>
      <w:r w:rsidRPr="000C2673">
        <w:rPr>
          <w:rFonts w:ascii="Arial" w:hAnsi="Arial" w:cs="Arial"/>
          <w:lang w:val="en-GB"/>
        </w:rPr>
        <w:t>Museums in the College building</w:t>
      </w:r>
    </w:p>
    <w:p w:rsidR="006F3763" w:rsidRPr="000C2673" w:rsidRDefault="006F3763" w:rsidP="000B40CC">
      <w:pPr>
        <w:spacing w:after="0"/>
        <w:ind w:right="-142"/>
        <w:rPr>
          <w:rFonts w:ascii="Arial" w:hAnsi="Arial" w:cs="Arial"/>
          <w:lang w:val="en-GB"/>
        </w:rPr>
      </w:pPr>
      <w:r w:rsidRPr="000C2673">
        <w:rPr>
          <w:rFonts w:ascii="Arial" w:hAnsi="Arial" w:cs="Arial"/>
          <w:lang w:val="en-GB"/>
        </w:rPr>
        <w:t>The Textile Museum/</w:t>
      </w:r>
      <w:proofErr w:type="spellStart"/>
      <w:r w:rsidRPr="000C2673">
        <w:rPr>
          <w:rFonts w:ascii="Arial" w:hAnsi="Arial" w:cs="Arial"/>
          <w:lang w:val="en-GB"/>
        </w:rPr>
        <w:t>Sandtner</w:t>
      </w:r>
      <w:proofErr w:type="spellEnd"/>
      <w:r w:rsidRPr="000C2673">
        <w:rPr>
          <w:rFonts w:ascii="Arial" w:hAnsi="Arial" w:cs="Arial"/>
          <w:lang w:val="en-GB"/>
        </w:rPr>
        <w:t xml:space="preserve"> Foundation contains around 20,000 objects.</w:t>
      </w:r>
    </w:p>
    <w:p w:rsidR="006F3763" w:rsidRPr="000C2673" w:rsidRDefault="006F3763" w:rsidP="000B40CC">
      <w:pPr>
        <w:spacing w:after="0"/>
        <w:ind w:right="-142"/>
        <w:rPr>
          <w:rFonts w:ascii="Arial" w:hAnsi="Arial" w:cs="Arial"/>
          <w:lang w:val="en-GB"/>
        </w:rPr>
      </w:pPr>
      <w:r w:rsidRPr="000C2673">
        <w:rPr>
          <w:rFonts w:ascii="Arial" w:hAnsi="Arial" w:cs="Arial"/>
          <w:lang w:val="en-GB"/>
        </w:rPr>
        <w:t>The Swabian Nativity Museum contains around 10,000 objects.</w:t>
      </w:r>
    </w:p>
    <w:p w:rsidR="006F3763" w:rsidRPr="000C2673" w:rsidRDefault="006F3763" w:rsidP="000B40CC">
      <w:pPr>
        <w:spacing w:after="0"/>
        <w:ind w:right="-142"/>
        <w:rPr>
          <w:rFonts w:ascii="Arial" w:hAnsi="Arial" w:cs="Arial"/>
          <w:lang w:val="en-GB"/>
        </w:rPr>
      </w:pPr>
      <w:r w:rsidRPr="000C2673">
        <w:rPr>
          <w:rFonts w:ascii="Arial" w:hAnsi="Arial" w:cs="Arial"/>
          <w:lang w:val="en-GB"/>
        </w:rPr>
        <w:t xml:space="preserve">The Archaeology </w:t>
      </w:r>
      <w:proofErr w:type="gramStart"/>
      <w:r w:rsidRPr="000C2673">
        <w:rPr>
          <w:rFonts w:ascii="Arial" w:hAnsi="Arial" w:cs="Arial"/>
          <w:lang w:val="en-GB"/>
        </w:rPr>
        <w:t>Museum  of</w:t>
      </w:r>
      <w:proofErr w:type="gramEnd"/>
      <w:r w:rsidRPr="000C2673">
        <w:rPr>
          <w:rFonts w:ascii="Arial" w:hAnsi="Arial" w:cs="Arial"/>
          <w:lang w:val="en-GB"/>
        </w:rPr>
        <w:t xml:space="preserve"> Southern Swabia contains around 8,000 objects. </w:t>
      </w:r>
    </w:p>
    <w:p w:rsidR="006F3763" w:rsidRPr="000C2673" w:rsidRDefault="006F3763" w:rsidP="000B40CC">
      <w:pPr>
        <w:spacing w:after="0"/>
        <w:ind w:right="-142"/>
        <w:rPr>
          <w:rFonts w:ascii="Arial" w:hAnsi="Arial" w:cs="Arial"/>
          <w:lang w:val="en-GB"/>
        </w:rPr>
      </w:pPr>
      <w:r w:rsidRPr="000C2673">
        <w:rPr>
          <w:rFonts w:ascii="Arial" w:hAnsi="Arial" w:cs="Arial"/>
          <w:lang w:val="en-GB"/>
        </w:rPr>
        <w:t xml:space="preserve">The Carl Millner Gallery contains around 400 objects. </w:t>
      </w:r>
    </w:p>
    <w:p w:rsidR="006F3763" w:rsidRPr="000C2673" w:rsidRDefault="006F3763" w:rsidP="000B40CC">
      <w:pPr>
        <w:spacing w:after="0"/>
        <w:ind w:right="-142"/>
        <w:rPr>
          <w:rFonts w:ascii="Arial" w:hAnsi="Arial" w:cs="Arial"/>
          <w:lang w:val="en-GB"/>
        </w:rPr>
      </w:pPr>
    </w:p>
    <w:p w:rsidR="006F3763" w:rsidRPr="000C2673" w:rsidRDefault="006F3763" w:rsidP="000B40CC">
      <w:pPr>
        <w:ind w:right="-142"/>
        <w:rPr>
          <w:rFonts w:ascii="Arial" w:hAnsi="Arial" w:cs="Arial"/>
          <w:lang w:val="en-GB"/>
        </w:rPr>
      </w:pPr>
      <w:r w:rsidRPr="000C2673">
        <w:rPr>
          <w:rFonts w:ascii="Arial" w:hAnsi="Arial" w:cs="Arial"/>
          <w:lang w:val="en-GB"/>
        </w:rPr>
        <w:t>The Swabian Clock Tower Museum contains around 200 objects.</w:t>
      </w:r>
    </w:p>
    <w:p w:rsidR="006F3763" w:rsidRPr="000C2673" w:rsidRDefault="006F3763" w:rsidP="000B40CC">
      <w:pPr>
        <w:ind w:right="-142"/>
        <w:rPr>
          <w:rFonts w:ascii="Arial" w:hAnsi="Arial" w:cs="Arial"/>
          <w:lang w:val="en-GB"/>
        </w:rPr>
      </w:pPr>
      <w:r w:rsidRPr="000C2673">
        <w:rPr>
          <w:rFonts w:ascii="Arial" w:hAnsi="Arial" w:cs="Arial"/>
          <w:lang w:val="en-GB"/>
        </w:rPr>
        <w:t>In addition, we have a comprehensive collection of graphics and historical photographs comprising around 10,000 objects.</w:t>
      </w:r>
    </w:p>
    <w:p w:rsidR="000C2673" w:rsidRDefault="006F3763" w:rsidP="000B40CC">
      <w:pPr>
        <w:ind w:right="-142"/>
        <w:rPr>
          <w:rFonts w:ascii="Arial" w:hAnsi="Arial" w:cs="Arial"/>
          <w:lang w:val="en-GB"/>
        </w:rPr>
      </w:pPr>
      <w:r w:rsidRPr="000C2673">
        <w:rPr>
          <w:rFonts w:ascii="Arial" w:hAnsi="Arial" w:cs="Arial"/>
          <w:lang w:val="en-GB"/>
        </w:rPr>
        <w:t>Total: approx. 88,600 objects</w:t>
      </w:r>
    </w:p>
    <w:p w:rsidR="006F3763" w:rsidRPr="000C2673" w:rsidRDefault="006F3763" w:rsidP="000B40CC">
      <w:pPr>
        <w:ind w:right="-142"/>
        <w:rPr>
          <w:rFonts w:ascii="Arial" w:hAnsi="Arial" w:cs="Arial"/>
          <w:lang w:val="en-GB"/>
        </w:rPr>
      </w:pPr>
      <w:r w:rsidRPr="000C2673">
        <w:rPr>
          <w:rFonts w:ascii="Arial" w:hAnsi="Arial" w:cs="Arial"/>
          <w:lang w:val="en-GB"/>
        </w:rPr>
        <w:t>This vast and comprehensive collection of art, archival records and objects of folk art is based on the fortunate circumstance that, throughout the long period of history since Mindelheim was founded in the last third of the 12th century, the town was never destroyed. There have never been war losses or catastrophes. In addition, the town of Mindelheim has been collecting art and archival materials related to the town</w:t>
      </w:r>
      <w:r w:rsidR="00687C96" w:rsidRPr="000C2673">
        <w:rPr>
          <w:rFonts w:ascii="Arial" w:hAnsi="Arial" w:cs="Arial"/>
          <w:lang w:val="en-GB"/>
        </w:rPr>
        <w:t>’</w:t>
      </w:r>
      <w:r w:rsidRPr="000C2673">
        <w:rPr>
          <w:rFonts w:ascii="Arial" w:hAnsi="Arial" w:cs="Arial"/>
          <w:lang w:val="en-GB"/>
        </w:rPr>
        <w:t xml:space="preserve">s history since the mid-19th century.  </w:t>
      </w:r>
    </w:p>
    <w:p w:rsidR="006F3763" w:rsidRPr="000C2673" w:rsidRDefault="006F3763" w:rsidP="000B40CC">
      <w:pPr>
        <w:ind w:right="-142"/>
        <w:rPr>
          <w:rFonts w:ascii="Arial" w:hAnsi="Arial" w:cs="Arial"/>
          <w:lang w:val="en-GB"/>
        </w:rPr>
      </w:pPr>
      <w:proofErr w:type="spellStart"/>
      <w:r w:rsidRPr="000C2673">
        <w:rPr>
          <w:rFonts w:ascii="Arial" w:hAnsi="Arial" w:cs="Arial"/>
          <w:lang w:val="en-GB"/>
        </w:rPr>
        <w:t>Mindelheim’s</w:t>
      </w:r>
      <w:proofErr w:type="spellEnd"/>
      <w:r w:rsidRPr="000C2673">
        <w:rPr>
          <w:rFonts w:ascii="Arial" w:hAnsi="Arial" w:cs="Arial"/>
          <w:lang w:val="en-GB"/>
        </w:rPr>
        <w:t xml:space="preserve"> Museum of Local History, founded in 1903, is one of the oldest museums in Swabia; the earliest date from around 1880. In those days, enthusiasm for the new town museum was so great that old burgher families donated precious objects, sometimes as gifts, sometimes as loans or as complete estates. Later, </w:t>
      </w:r>
      <w:proofErr w:type="spellStart"/>
      <w:r w:rsidRPr="000C2673">
        <w:rPr>
          <w:rFonts w:ascii="Arial" w:hAnsi="Arial" w:cs="Arial"/>
          <w:lang w:val="en-GB"/>
        </w:rPr>
        <w:t>Mindelheim</w:t>
      </w:r>
      <w:r w:rsidR="00687C96" w:rsidRPr="000C2673">
        <w:rPr>
          <w:rFonts w:ascii="Arial" w:hAnsi="Arial" w:cs="Arial"/>
          <w:lang w:val="en-GB"/>
        </w:rPr>
        <w:t>’</w:t>
      </w:r>
      <w:r w:rsidRPr="000C2673">
        <w:rPr>
          <w:rFonts w:ascii="Arial" w:hAnsi="Arial" w:cs="Arial"/>
          <w:lang w:val="en-GB"/>
        </w:rPr>
        <w:t>s</w:t>
      </w:r>
      <w:proofErr w:type="spellEnd"/>
      <w:r w:rsidRPr="000C2673">
        <w:rPr>
          <w:rFonts w:ascii="Arial" w:hAnsi="Arial" w:cs="Arial"/>
          <w:lang w:val="en-GB"/>
        </w:rPr>
        <w:t xml:space="preserve"> special museums, founded in 1979 and </w:t>
      </w:r>
      <w:proofErr w:type="spellStart"/>
      <w:r w:rsidRPr="000C2673">
        <w:rPr>
          <w:rFonts w:ascii="Arial" w:hAnsi="Arial" w:cs="Arial"/>
          <w:lang w:val="en-GB"/>
        </w:rPr>
        <w:t>refounded</w:t>
      </w:r>
      <w:proofErr w:type="spellEnd"/>
      <w:r w:rsidRPr="000C2673">
        <w:rPr>
          <w:rFonts w:ascii="Arial" w:hAnsi="Arial" w:cs="Arial"/>
          <w:lang w:val="en-GB"/>
        </w:rPr>
        <w:t xml:space="preserve"> in 1986, drew on the steadily growing town collections, which continue to be supplemented by purchases, donations and inheritances.  </w:t>
      </w:r>
    </w:p>
    <w:p w:rsidR="006F3763" w:rsidRPr="000C2673" w:rsidRDefault="006F3763" w:rsidP="000B40CC">
      <w:pPr>
        <w:ind w:right="-142"/>
        <w:rPr>
          <w:rFonts w:ascii="Arial" w:hAnsi="Arial" w:cs="Arial"/>
          <w:lang w:val="en-GB"/>
        </w:rPr>
      </w:pPr>
      <w:r w:rsidRPr="000C2673">
        <w:rPr>
          <w:rFonts w:ascii="Arial" w:hAnsi="Arial" w:cs="Arial"/>
          <w:lang w:val="en-GB"/>
        </w:rPr>
        <w:lastRenderedPageBreak/>
        <w:t>In this way, the MUSEUMS of MINDELHEIM became institutions</w:t>
      </w:r>
      <w:r w:rsidR="00687C96" w:rsidRPr="000C2673">
        <w:rPr>
          <w:rFonts w:ascii="Arial" w:hAnsi="Arial" w:cs="Arial"/>
          <w:lang w:val="en-GB"/>
        </w:rPr>
        <w:t>,</w:t>
      </w:r>
      <w:r w:rsidRPr="000C2673">
        <w:rPr>
          <w:rFonts w:ascii="Arial" w:hAnsi="Arial" w:cs="Arial"/>
          <w:lang w:val="en-GB"/>
        </w:rPr>
        <w:t xml:space="preserve"> in which the history of the town and its former rulers is consolidated, preserving its art and culture in trust for the future and making this heritage accessible to the pu</w:t>
      </w:r>
      <w:r w:rsidR="00687C96" w:rsidRPr="000C2673">
        <w:rPr>
          <w:rFonts w:ascii="Arial" w:hAnsi="Arial" w:cs="Arial"/>
          <w:lang w:val="en-GB"/>
        </w:rPr>
        <w:t xml:space="preserve">blic in a contemporary manner. </w:t>
      </w:r>
      <w:r w:rsidRPr="000C2673">
        <w:rPr>
          <w:rFonts w:ascii="Arial" w:hAnsi="Arial" w:cs="Arial"/>
          <w:lang w:val="en-GB"/>
        </w:rPr>
        <w:t>The museums are repositories of regional identity that make it understandable a</w:t>
      </w:r>
      <w:r w:rsidR="00687C96" w:rsidRPr="000C2673">
        <w:rPr>
          <w:rFonts w:ascii="Arial" w:hAnsi="Arial" w:cs="Arial"/>
          <w:lang w:val="en-GB"/>
        </w:rPr>
        <w:t xml:space="preserve">nd allow it to be experienced. </w:t>
      </w:r>
      <w:r w:rsidRPr="000C2673">
        <w:rPr>
          <w:rFonts w:ascii="Arial" w:hAnsi="Arial" w:cs="Arial"/>
          <w:lang w:val="en-GB"/>
        </w:rPr>
        <w:t xml:space="preserve">They are places </w:t>
      </w:r>
      <w:r w:rsidR="00687C96" w:rsidRPr="000C2673">
        <w:rPr>
          <w:rFonts w:ascii="Arial" w:hAnsi="Arial" w:cs="Arial"/>
          <w:lang w:val="en-GB"/>
        </w:rPr>
        <w:t>where</w:t>
      </w:r>
      <w:r w:rsidRPr="000C2673">
        <w:rPr>
          <w:rFonts w:ascii="Arial" w:hAnsi="Arial" w:cs="Arial"/>
          <w:lang w:val="en-GB"/>
        </w:rPr>
        <w:t xml:space="preserve"> academic research is carried out in the fields of history, art, culture, religion and customs, i.e. what is often summarised </w:t>
      </w:r>
      <w:r w:rsidR="00687C96" w:rsidRPr="000C2673">
        <w:rPr>
          <w:rFonts w:ascii="Arial" w:hAnsi="Arial" w:cs="Arial"/>
          <w:lang w:val="en-GB"/>
        </w:rPr>
        <w:t xml:space="preserve">today </w:t>
      </w:r>
      <w:r w:rsidRPr="000C2673">
        <w:rPr>
          <w:rFonts w:ascii="Arial" w:hAnsi="Arial" w:cs="Arial"/>
          <w:lang w:val="en-GB"/>
        </w:rPr>
        <w:t xml:space="preserve">under the keyword “home”.  </w:t>
      </w:r>
    </w:p>
    <w:p w:rsidR="006F3763" w:rsidRPr="000C2673" w:rsidRDefault="006F3763" w:rsidP="000B40CC">
      <w:pPr>
        <w:ind w:right="-142"/>
        <w:rPr>
          <w:rFonts w:ascii="Arial" w:hAnsi="Arial" w:cs="Arial"/>
          <w:u w:val="single"/>
          <w:lang w:val="en-GB"/>
        </w:rPr>
      </w:pPr>
      <w:r w:rsidRPr="000C2673">
        <w:rPr>
          <w:rFonts w:ascii="Arial" w:hAnsi="Arial" w:cs="Arial"/>
          <w:u w:val="single"/>
          <w:lang w:val="en-GB"/>
        </w:rPr>
        <w:t>Highlights of the collections in the MUSEUMS of MINDELHEIM</w:t>
      </w:r>
      <w:r w:rsidRPr="000C2673">
        <w:rPr>
          <w:rFonts w:ascii="Arial" w:hAnsi="Arial" w:cs="Arial"/>
          <w:lang w:val="en-GB"/>
        </w:rPr>
        <w:t>:</w:t>
      </w:r>
    </w:p>
    <w:p w:rsidR="006F3763" w:rsidRPr="000C2673" w:rsidRDefault="006F3763" w:rsidP="000B40CC">
      <w:pPr>
        <w:spacing w:after="0"/>
        <w:ind w:right="-142"/>
        <w:rPr>
          <w:rFonts w:ascii="Arial" w:hAnsi="Arial" w:cs="Arial"/>
          <w:lang w:val="en-GB"/>
        </w:rPr>
      </w:pPr>
      <w:r w:rsidRPr="000C2673">
        <w:rPr>
          <w:rFonts w:ascii="Arial" w:hAnsi="Arial" w:cs="Arial"/>
          <w:lang w:val="en-GB"/>
        </w:rPr>
        <w:t>Swabian Nativity Museum</w:t>
      </w:r>
    </w:p>
    <w:p w:rsidR="006F3763" w:rsidRPr="000C2673" w:rsidRDefault="006F3763" w:rsidP="000B40CC">
      <w:pPr>
        <w:spacing w:after="0"/>
        <w:ind w:right="-142"/>
        <w:rPr>
          <w:rFonts w:ascii="Arial" w:hAnsi="Arial" w:cs="Arial"/>
          <w:lang w:val="en-GB"/>
        </w:rPr>
      </w:pPr>
      <w:r w:rsidRPr="000C2673">
        <w:rPr>
          <w:rFonts w:ascii="Arial" w:hAnsi="Arial" w:cs="Arial"/>
          <w:lang w:val="en-GB"/>
        </w:rPr>
        <w:t xml:space="preserve">The world’s oldest figure of the infant Jesus, dating from around 1300 </w:t>
      </w:r>
    </w:p>
    <w:p w:rsidR="006F3763" w:rsidRPr="000C2673" w:rsidRDefault="006F3763" w:rsidP="000B40CC">
      <w:pPr>
        <w:spacing w:after="0"/>
        <w:ind w:right="-142"/>
        <w:rPr>
          <w:rFonts w:ascii="Arial" w:hAnsi="Arial" w:cs="Arial"/>
          <w:lang w:val="en-GB"/>
        </w:rPr>
      </w:pPr>
      <w:r w:rsidRPr="000C2673">
        <w:rPr>
          <w:rFonts w:ascii="Arial" w:hAnsi="Arial" w:cs="Arial"/>
          <w:lang w:val="en-GB"/>
        </w:rPr>
        <w:t>The nativity crib of the Jesuits, the first in Swabia</w:t>
      </w:r>
    </w:p>
    <w:p w:rsidR="006F3763" w:rsidRPr="000C2673" w:rsidRDefault="006F3763" w:rsidP="000B40CC">
      <w:pPr>
        <w:spacing w:after="0"/>
        <w:ind w:right="-142"/>
        <w:rPr>
          <w:rFonts w:ascii="Arial" w:hAnsi="Arial" w:cs="Arial"/>
          <w:lang w:val="en-GB"/>
        </w:rPr>
      </w:pPr>
      <w:r w:rsidRPr="000C2673">
        <w:rPr>
          <w:rFonts w:ascii="Arial" w:hAnsi="Arial" w:cs="Arial"/>
          <w:lang w:val="en-GB"/>
        </w:rPr>
        <w:t xml:space="preserve">Magnificent worlds in miniature with many figures </w:t>
      </w:r>
    </w:p>
    <w:p w:rsidR="006F3763" w:rsidRPr="000C2673" w:rsidRDefault="006F3763" w:rsidP="000B40CC">
      <w:pPr>
        <w:spacing w:after="0"/>
        <w:ind w:right="-142"/>
        <w:rPr>
          <w:rFonts w:ascii="Arial" w:hAnsi="Arial" w:cs="Arial"/>
          <w:lang w:val="en-GB"/>
        </w:rPr>
      </w:pPr>
      <w:r w:rsidRPr="000C2673">
        <w:rPr>
          <w:rFonts w:ascii="Arial" w:hAnsi="Arial" w:cs="Arial"/>
          <w:lang w:val="en-GB"/>
        </w:rPr>
        <w:t>Nativity cribs created by the famous</w:t>
      </w:r>
      <w:r w:rsidR="00687C96" w:rsidRPr="000C2673">
        <w:rPr>
          <w:rFonts w:ascii="Arial" w:hAnsi="Arial" w:cs="Arial"/>
          <w:lang w:val="en-GB"/>
        </w:rPr>
        <w:t xml:space="preserve"> Swabian</w:t>
      </w:r>
      <w:r w:rsidRPr="000C2673">
        <w:rPr>
          <w:rFonts w:ascii="Arial" w:hAnsi="Arial" w:cs="Arial"/>
          <w:lang w:val="en-GB"/>
        </w:rPr>
        <w:t xml:space="preserve"> woodcarver Josef </w:t>
      </w:r>
      <w:proofErr w:type="spellStart"/>
      <w:r w:rsidRPr="000C2673">
        <w:rPr>
          <w:rFonts w:ascii="Arial" w:hAnsi="Arial" w:cs="Arial"/>
          <w:lang w:val="en-GB"/>
        </w:rPr>
        <w:t>Wiegel</w:t>
      </w:r>
      <w:proofErr w:type="spellEnd"/>
    </w:p>
    <w:p w:rsidR="000B40CC" w:rsidRDefault="000B40CC" w:rsidP="000B40CC">
      <w:pPr>
        <w:spacing w:after="0"/>
        <w:ind w:right="-142"/>
        <w:rPr>
          <w:rFonts w:ascii="Arial" w:hAnsi="Arial" w:cs="Arial"/>
          <w:lang w:val="en-GB"/>
        </w:rPr>
      </w:pPr>
    </w:p>
    <w:p w:rsidR="006F3763" w:rsidRPr="000C2673" w:rsidRDefault="006F3763" w:rsidP="000B40CC">
      <w:pPr>
        <w:spacing w:after="0"/>
        <w:ind w:right="-142"/>
        <w:rPr>
          <w:rFonts w:ascii="Arial" w:hAnsi="Arial" w:cs="Arial"/>
          <w:lang w:val="en-GB"/>
        </w:rPr>
      </w:pPr>
      <w:r w:rsidRPr="000C2673">
        <w:rPr>
          <w:rFonts w:ascii="Arial" w:hAnsi="Arial" w:cs="Arial"/>
          <w:lang w:val="en-GB"/>
        </w:rPr>
        <w:t>Textile Museum</w:t>
      </w:r>
    </w:p>
    <w:p w:rsidR="006F3763" w:rsidRPr="000C2673" w:rsidRDefault="006F3763" w:rsidP="000B40CC">
      <w:pPr>
        <w:spacing w:after="0"/>
        <w:ind w:right="-142"/>
        <w:rPr>
          <w:rFonts w:ascii="Arial" w:hAnsi="Arial" w:cs="Arial"/>
          <w:lang w:val="en-GB"/>
        </w:rPr>
      </w:pPr>
      <w:r w:rsidRPr="000C2673">
        <w:rPr>
          <w:rFonts w:ascii="Arial" w:hAnsi="Arial" w:cs="Arial"/>
          <w:lang w:val="en-GB"/>
        </w:rPr>
        <w:t>A superb cope made of velvet with gold and silver threads dating from around 1550</w:t>
      </w:r>
    </w:p>
    <w:p w:rsidR="006F3763" w:rsidRPr="000C2673" w:rsidRDefault="006F3763" w:rsidP="000B40CC">
      <w:pPr>
        <w:spacing w:after="0"/>
        <w:ind w:right="-142"/>
        <w:rPr>
          <w:rFonts w:ascii="Arial" w:hAnsi="Arial" w:cs="Arial"/>
          <w:lang w:val="en-GB"/>
        </w:rPr>
      </w:pPr>
      <w:r w:rsidRPr="000C2673">
        <w:rPr>
          <w:rFonts w:ascii="Arial" w:hAnsi="Arial" w:cs="Arial"/>
          <w:lang w:val="en-GB"/>
        </w:rPr>
        <w:t>Bodice of a dress worn by Empress Elisabeth (</w:t>
      </w:r>
      <w:proofErr w:type="spellStart"/>
      <w:r w:rsidRPr="000C2673">
        <w:rPr>
          <w:rFonts w:ascii="Arial" w:hAnsi="Arial" w:cs="Arial"/>
          <w:lang w:val="en-GB"/>
        </w:rPr>
        <w:t>Sissi</w:t>
      </w:r>
      <w:proofErr w:type="spellEnd"/>
      <w:r w:rsidRPr="000C2673">
        <w:rPr>
          <w:rFonts w:ascii="Arial" w:hAnsi="Arial" w:cs="Arial"/>
          <w:lang w:val="en-GB"/>
        </w:rPr>
        <w:t>) of Austria</w:t>
      </w:r>
    </w:p>
    <w:p w:rsidR="006F3763" w:rsidRPr="000C2673" w:rsidRDefault="006F3763" w:rsidP="000B40CC">
      <w:pPr>
        <w:spacing w:after="0"/>
        <w:ind w:right="-142"/>
        <w:rPr>
          <w:rFonts w:ascii="Arial" w:hAnsi="Arial" w:cs="Arial"/>
          <w:lang w:val="en-GB"/>
        </w:rPr>
      </w:pPr>
      <w:r w:rsidRPr="000C2673">
        <w:rPr>
          <w:rFonts w:ascii="Arial" w:hAnsi="Arial" w:cs="Arial"/>
          <w:lang w:val="en-GB"/>
        </w:rPr>
        <w:t>Precious lace from the past 400 years</w:t>
      </w:r>
    </w:p>
    <w:p w:rsidR="006F3763" w:rsidRPr="000C2673" w:rsidRDefault="006F3763" w:rsidP="000B40CC">
      <w:pPr>
        <w:spacing w:after="0"/>
        <w:ind w:right="-142"/>
        <w:rPr>
          <w:rFonts w:ascii="Arial" w:hAnsi="Arial" w:cs="Arial"/>
          <w:lang w:val="en-GB"/>
        </w:rPr>
      </w:pPr>
      <w:r w:rsidRPr="000C2673">
        <w:rPr>
          <w:rFonts w:ascii="Arial" w:hAnsi="Arial" w:cs="Arial"/>
          <w:lang w:val="en-GB"/>
        </w:rPr>
        <w:t>Fashion and fans from the Baroque period to the present day</w:t>
      </w:r>
    </w:p>
    <w:p w:rsidR="006F3763" w:rsidRPr="000C2673" w:rsidRDefault="006F3763" w:rsidP="000B40CC">
      <w:pPr>
        <w:ind w:right="-142"/>
        <w:rPr>
          <w:rFonts w:ascii="Arial" w:hAnsi="Arial" w:cs="Arial"/>
          <w:lang w:val="en-GB"/>
        </w:rPr>
      </w:pPr>
    </w:p>
    <w:p w:rsidR="006F3763" w:rsidRPr="000C2673" w:rsidRDefault="006F3763" w:rsidP="000B40CC">
      <w:pPr>
        <w:spacing w:after="0"/>
        <w:ind w:right="-142"/>
        <w:rPr>
          <w:rFonts w:ascii="Arial" w:hAnsi="Arial" w:cs="Arial"/>
          <w:lang w:val="en-GB"/>
        </w:rPr>
      </w:pPr>
      <w:r w:rsidRPr="000C2673">
        <w:rPr>
          <w:rFonts w:ascii="Arial" w:hAnsi="Arial" w:cs="Arial"/>
          <w:lang w:val="en-GB"/>
        </w:rPr>
        <w:t>Southern Swabian Archaeological Museum</w:t>
      </w:r>
    </w:p>
    <w:p w:rsidR="006F3763" w:rsidRPr="000C2673" w:rsidRDefault="006F3763" w:rsidP="000B40CC">
      <w:pPr>
        <w:spacing w:after="0"/>
        <w:ind w:right="-142"/>
        <w:rPr>
          <w:rFonts w:ascii="Arial" w:hAnsi="Arial" w:cs="Arial"/>
          <w:lang w:val="en-GB"/>
        </w:rPr>
      </w:pPr>
      <w:r w:rsidRPr="000C2673">
        <w:rPr>
          <w:rFonts w:ascii="Arial" w:hAnsi="Arial" w:cs="Arial"/>
          <w:lang w:val="en-GB"/>
        </w:rPr>
        <w:t>Roman travelling carriage</w:t>
      </w:r>
    </w:p>
    <w:p w:rsidR="006F3763" w:rsidRPr="000C2673" w:rsidRDefault="006F3763" w:rsidP="000B40CC">
      <w:pPr>
        <w:spacing w:after="0"/>
        <w:ind w:right="-142"/>
        <w:rPr>
          <w:rFonts w:ascii="Arial" w:hAnsi="Arial" w:cs="Arial"/>
          <w:lang w:val="en-GB"/>
        </w:rPr>
      </w:pPr>
      <w:r w:rsidRPr="000C2673">
        <w:rPr>
          <w:rFonts w:ascii="Arial" w:hAnsi="Arial" w:cs="Arial"/>
          <w:lang w:val="en-GB"/>
        </w:rPr>
        <w:t>5500-year-old floor of a house, part of a UNESO World Heritage Site</w:t>
      </w:r>
    </w:p>
    <w:p w:rsidR="000B40CC" w:rsidRDefault="006F3763" w:rsidP="000B40CC">
      <w:pPr>
        <w:spacing w:after="0"/>
        <w:ind w:right="-142"/>
        <w:rPr>
          <w:rFonts w:ascii="Arial" w:hAnsi="Arial" w:cs="Arial"/>
          <w:lang w:val="en-GB"/>
        </w:rPr>
      </w:pPr>
      <w:r w:rsidRPr="000C2673">
        <w:rPr>
          <w:rFonts w:ascii="Arial" w:hAnsi="Arial" w:cs="Arial"/>
          <w:lang w:val="en-GB"/>
        </w:rPr>
        <w:t xml:space="preserve">Treasures of gold and silver </w:t>
      </w:r>
    </w:p>
    <w:p w:rsidR="000B40CC" w:rsidRPr="000C2673" w:rsidRDefault="000B40CC" w:rsidP="000B40CC">
      <w:pPr>
        <w:spacing w:after="0"/>
        <w:ind w:right="-142"/>
        <w:rPr>
          <w:rFonts w:ascii="Arial" w:hAnsi="Arial" w:cs="Arial"/>
          <w:lang w:val="en-GB"/>
        </w:rPr>
      </w:pPr>
    </w:p>
    <w:p w:rsidR="000B40CC" w:rsidRDefault="006F3763" w:rsidP="000B40CC">
      <w:pPr>
        <w:ind w:right="-142"/>
        <w:rPr>
          <w:rFonts w:ascii="Arial" w:hAnsi="Arial" w:cs="Arial"/>
          <w:lang w:val="en-GB"/>
        </w:rPr>
      </w:pPr>
      <w:r w:rsidRPr="000C2673">
        <w:rPr>
          <w:rFonts w:ascii="Arial" w:hAnsi="Arial" w:cs="Arial"/>
          <w:lang w:val="en-GB"/>
        </w:rPr>
        <w:t>Carl Millner Gallery</w:t>
      </w:r>
    </w:p>
    <w:p w:rsidR="006F3763" w:rsidRPr="000C2673" w:rsidRDefault="006F3763" w:rsidP="000B40CC">
      <w:pPr>
        <w:ind w:right="-142"/>
        <w:rPr>
          <w:rFonts w:ascii="Arial" w:hAnsi="Arial" w:cs="Arial"/>
          <w:lang w:val="en-GB"/>
        </w:rPr>
      </w:pPr>
      <w:r w:rsidRPr="000C2673">
        <w:rPr>
          <w:rFonts w:ascii="Arial" w:hAnsi="Arial" w:cs="Arial"/>
          <w:lang w:val="en-GB"/>
        </w:rPr>
        <w:t>Captivating painted landscapes and mountains that allow for effortless visits to the high Alps</w:t>
      </w:r>
    </w:p>
    <w:p w:rsidR="006F3763" w:rsidRPr="000C2673" w:rsidRDefault="006F3763" w:rsidP="000B40CC">
      <w:pPr>
        <w:spacing w:after="0"/>
        <w:ind w:right="-142"/>
        <w:rPr>
          <w:rFonts w:ascii="Arial" w:hAnsi="Arial" w:cs="Arial"/>
          <w:lang w:val="en-GB"/>
        </w:rPr>
      </w:pPr>
      <w:r w:rsidRPr="000C2673">
        <w:rPr>
          <w:rFonts w:ascii="Arial" w:hAnsi="Arial" w:cs="Arial"/>
          <w:lang w:val="en-GB"/>
        </w:rPr>
        <w:t>Museum of Local History</w:t>
      </w:r>
    </w:p>
    <w:p w:rsidR="006F3763" w:rsidRPr="000C2673" w:rsidRDefault="006F3763" w:rsidP="000B40CC">
      <w:pPr>
        <w:spacing w:after="0"/>
        <w:ind w:right="-142"/>
        <w:rPr>
          <w:rFonts w:ascii="Arial" w:hAnsi="Arial" w:cs="Arial"/>
          <w:lang w:val="en-GB"/>
        </w:rPr>
      </w:pPr>
      <w:r w:rsidRPr="000C2673">
        <w:rPr>
          <w:rFonts w:ascii="Arial" w:hAnsi="Arial" w:cs="Arial"/>
          <w:lang w:val="en-GB"/>
        </w:rPr>
        <w:t>Miniature apothecary from a monastery with secret compartments for the poisons</w:t>
      </w:r>
    </w:p>
    <w:p w:rsidR="006F3763" w:rsidRPr="000C2673" w:rsidRDefault="006F3763" w:rsidP="000B40CC">
      <w:pPr>
        <w:spacing w:after="0"/>
        <w:ind w:right="-142"/>
        <w:rPr>
          <w:rFonts w:ascii="Arial" w:hAnsi="Arial" w:cs="Arial"/>
          <w:lang w:val="en-GB"/>
        </w:rPr>
      </w:pPr>
      <w:r w:rsidRPr="000C2673">
        <w:rPr>
          <w:rFonts w:ascii="Arial" w:hAnsi="Arial" w:cs="Arial"/>
          <w:lang w:val="en-GB"/>
        </w:rPr>
        <w:t>Large collection of toys</w:t>
      </w:r>
    </w:p>
    <w:p w:rsidR="006F3763" w:rsidRPr="000C2673" w:rsidRDefault="006F3763" w:rsidP="000B40CC">
      <w:pPr>
        <w:spacing w:after="0"/>
        <w:ind w:right="-142"/>
        <w:rPr>
          <w:rFonts w:ascii="Arial" w:hAnsi="Arial" w:cs="Arial"/>
          <w:lang w:val="en-GB"/>
        </w:rPr>
      </w:pPr>
      <w:r w:rsidRPr="000C2673">
        <w:rPr>
          <w:rFonts w:ascii="Arial" w:hAnsi="Arial" w:cs="Arial"/>
          <w:lang w:val="en-GB"/>
        </w:rPr>
        <w:t>Rooms from bourgeois and peasant dwellings</w:t>
      </w:r>
    </w:p>
    <w:p w:rsidR="006F3763" w:rsidRPr="000C2673" w:rsidRDefault="006F3763" w:rsidP="000B40CC">
      <w:pPr>
        <w:spacing w:after="0"/>
        <w:ind w:right="-142"/>
        <w:rPr>
          <w:rFonts w:ascii="Arial" w:hAnsi="Arial" w:cs="Arial"/>
          <w:lang w:val="en-GB"/>
        </w:rPr>
      </w:pPr>
      <w:r w:rsidRPr="000C2673">
        <w:rPr>
          <w:rFonts w:ascii="Arial" w:hAnsi="Arial" w:cs="Arial"/>
          <w:lang w:val="en-GB"/>
        </w:rPr>
        <w:t>Glass, porcelain and faiences</w:t>
      </w:r>
    </w:p>
    <w:p w:rsidR="006F3763" w:rsidRPr="000C2673" w:rsidRDefault="006F3763" w:rsidP="000B40CC">
      <w:pPr>
        <w:ind w:right="-142"/>
        <w:rPr>
          <w:rFonts w:ascii="Arial" w:hAnsi="Arial" w:cs="Arial"/>
          <w:lang w:val="en-GB"/>
        </w:rPr>
      </w:pPr>
    </w:p>
    <w:p w:rsidR="006F3763" w:rsidRPr="000C2673" w:rsidRDefault="006F3763" w:rsidP="000B40CC">
      <w:pPr>
        <w:spacing w:after="0"/>
        <w:ind w:right="-142"/>
        <w:rPr>
          <w:rFonts w:ascii="Arial" w:hAnsi="Arial" w:cs="Arial"/>
          <w:lang w:val="en-GB"/>
        </w:rPr>
      </w:pPr>
      <w:r w:rsidRPr="000C2673">
        <w:rPr>
          <w:rFonts w:ascii="Arial" w:hAnsi="Arial" w:cs="Arial"/>
          <w:lang w:val="en-GB"/>
        </w:rPr>
        <w:t>Swabian Tower Clock Museum</w:t>
      </w:r>
    </w:p>
    <w:p w:rsidR="006F3763" w:rsidRPr="000C2673" w:rsidRDefault="006F3763" w:rsidP="000B40CC">
      <w:pPr>
        <w:spacing w:after="0"/>
        <w:ind w:right="-142"/>
        <w:rPr>
          <w:rFonts w:ascii="Arial" w:hAnsi="Arial" w:cs="Arial"/>
          <w:lang w:val="en-GB"/>
        </w:rPr>
      </w:pPr>
      <w:r w:rsidRPr="000C2673">
        <w:rPr>
          <w:rFonts w:ascii="Arial" w:hAnsi="Arial" w:cs="Arial"/>
          <w:lang w:val="en-GB"/>
        </w:rPr>
        <w:t>The longest clock pendulum in Europe</w:t>
      </w:r>
    </w:p>
    <w:p w:rsidR="006F3763" w:rsidRPr="000C2673" w:rsidRDefault="006F3763" w:rsidP="000B40CC">
      <w:pPr>
        <w:spacing w:after="0"/>
        <w:ind w:right="-142"/>
        <w:rPr>
          <w:rFonts w:ascii="Arial" w:hAnsi="Arial" w:cs="Arial"/>
          <w:lang w:val="en-GB"/>
        </w:rPr>
      </w:pPr>
      <w:r w:rsidRPr="000C2673">
        <w:rPr>
          <w:rFonts w:ascii="Arial" w:hAnsi="Arial" w:cs="Arial"/>
          <w:lang w:val="en-GB"/>
        </w:rPr>
        <w:t xml:space="preserve">Convent clock from </w:t>
      </w:r>
      <w:proofErr w:type="spellStart"/>
      <w:r w:rsidRPr="000C2673">
        <w:rPr>
          <w:rFonts w:ascii="Arial" w:hAnsi="Arial" w:cs="Arial"/>
          <w:lang w:val="en-GB"/>
        </w:rPr>
        <w:t>Füssen</w:t>
      </w:r>
      <w:proofErr w:type="spellEnd"/>
      <w:r w:rsidRPr="000C2673">
        <w:rPr>
          <w:rFonts w:ascii="Arial" w:hAnsi="Arial" w:cs="Arial"/>
          <w:lang w:val="en-GB"/>
        </w:rPr>
        <w:t>, a masterpiece of the tower clockmaker</w:t>
      </w:r>
      <w:r w:rsidR="00687C96" w:rsidRPr="000C2673">
        <w:rPr>
          <w:rFonts w:ascii="Arial" w:hAnsi="Arial" w:cs="Arial"/>
          <w:lang w:val="en-GB"/>
        </w:rPr>
        <w:t>’</w:t>
      </w:r>
      <w:r w:rsidRPr="000C2673">
        <w:rPr>
          <w:rFonts w:ascii="Arial" w:hAnsi="Arial" w:cs="Arial"/>
          <w:lang w:val="en-GB"/>
        </w:rPr>
        <w:t>s art</w:t>
      </w:r>
    </w:p>
    <w:p w:rsidR="006F3763" w:rsidRPr="000C2673" w:rsidRDefault="006F3763" w:rsidP="000B40CC">
      <w:pPr>
        <w:ind w:right="-142"/>
        <w:rPr>
          <w:rFonts w:ascii="Arial" w:hAnsi="Arial" w:cs="Arial"/>
          <w:lang w:val="en-GB"/>
        </w:rPr>
      </w:pPr>
    </w:p>
    <w:p w:rsidR="006F3763" w:rsidRPr="000C2673" w:rsidRDefault="006F3763" w:rsidP="000B40CC">
      <w:pPr>
        <w:ind w:right="-142"/>
        <w:rPr>
          <w:rFonts w:ascii="Arial" w:hAnsi="Arial" w:cs="Arial"/>
          <w:u w:val="single"/>
          <w:lang w:val="en-GB"/>
        </w:rPr>
      </w:pPr>
      <w:r w:rsidRPr="000C2673">
        <w:rPr>
          <w:rFonts w:ascii="Arial" w:hAnsi="Arial" w:cs="Arial"/>
          <w:u w:val="single"/>
          <w:lang w:val="en-GB"/>
        </w:rPr>
        <w:t>Museums in the former Jesuit College building</w:t>
      </w:r>
    </w:p>
    <w:p w:rsidR="006F3763" w:rsidRPr="000C2673" w:rsidRDefault="006F3763" w:rsidP="000B40CC">
      <w:pPr>
        <w:spacing w:after="0"/>
        <w:ind w:right="-142"/>
        <w:rPr>
          <w:rFonts w:ascii="Arial" w:hAnsi="Arial" w:cs="Arial"/>
        </w:rPr>
      </w:pPr>
      <w:r w:rsidRPr="000C2673">
        <w:rPr>
          <w:rFonts w:ascii="Arial" w:hAnsi="Arial" w:cs="Arial"/>
        </w:rPr>
        <w:t xml:space="preserve">The </w:t>
      </w:r>
      <w:proofErr w:type="spellStart"/>
      <w:r w:rsidRPr="000C2673">
        <w:rPr>
          <w:rFonts w:ascii="Arial" w:hAnsi="Arial" w:cs="Arial"/>
        </w:rPr>
        <w:t>new</w:t>
      </w:r>
      <w:proofErr w:type="spellEnd"/>
      <w:r w:rsidRPr="000C2673">
        <w:rPr>
          <w:rFonts w:ascii="Arial" w:hAnsi="Arial" w:cs="Arial"/>
        </w:rPr>
        <w:t xml:space="preserve"> Mindelheim Textile Museum</w:t>
      </w:r>
    </w:p>
    <w:p w:rsidR="006F3763" w:rsidRPr="000C2673" w:rsidRDefault="00687C96" w:rsidP="000B40CC">
      <w:pPr>
        <w:spacing w:after="0"/>
        <w:ind w:right="-142"/>
        <w:rPr>
          <w:rFonts w:ascii="Arial" w:hAnsi="Arial" w:cs="Arial"/>
          <w:lang w:val="en-GB"/>
        </w:rPr>
      </w:pPr>
      <w:proofErr w:type="spellStart"/>
      <w:proofErr w:type="gramStart"/>
      <w:r w:rsidRPr="000C2673">
        <w:rPr>
          <w:rFonts w:ascii="Arial" w:hAnsi="Arial" w:cs="Arial"/>
        </w:rPr>
        <w:t>Mode.Kunst.Handwerk</w:t>
      </w:r>
      <w:proofErr w:type="spellEnd"/>
      <w:proofErr w:type="gramEnd"/>
      <w:r w:rsidRPr="000C2673">
        <w:rPr>
          <w:rFonts w:ascii="Arial" w:hAnsi="Arial" w:cs="Arial"/>
        </w:rPr>
        <w:t xml:space="preserve"> - </w:t>
      </w:r>
      <w:r w:rsidR="006F3763" w:rsidRPr="000C2673">
        <w:rPr>
          <w:rFonts w:ascii="Arial" w:hAnsi="Arial" w:cs="Arial"/>
        </w:rPr>
        <w:t xml:space="preserve">Kunst. </w:t>
      </w:r>
      <w:r w:rsidR="006F3763" w:rsidRPr="000C2673">
        <w:rPr>
          <w:rFonts w:ascii="Arial" w:hAnsi="Arial" w:cs="Arial"/>
          <w:lang w:val="en-GB"/>
        </w:rPr>
        <w:t>Stoff</w:t>
      </w:r>
    </w:p>
    <w:p w:rsidR="006F3763" w:rsidRPr="000C2673" w:rsidRDefault="006F3763" w:rsidP="000B40CC">
      <w:pPr>
        <w:spacing w:after="0"/>
        <w:ind w:right="-142"/>
        <w:rPr>
          <w:rFonts w:ascii="Arial" w:hAnsi="Arial" w:cs="Arial"/>
          <w:lang w:val="en-GB"/>
        </w:rPr>
      </w:pPr>
      <w:r w:rsidRPr="000C2673">
        <w:rPr>
          <w:rFonts w:ascii="Arial" w:hAnsi="Arial" w:cs="Arial"/>
          <w:lang w:val="en-GB"/>
        </w:rPr>
        <w:t>Precious fabrics made of velvet and silk have always been luxury goods. Therefore, elaborately patterned textiles were among the most expensive decorative elements used in castles, palaces and churches. The “</w:t>
      </w:r>
      <w:proofErr w:type="spellStart"/>
      <w:r w:rsidRPr="000C2673">
        <w:rPr>
          <w:rFonts w:ascii="Arial" w:hAnsi="Arial" w:cs="Arial"/>
          <w:lang w:val="en-GB"/>
        </w:rPr>
        <w:t>Kunst.Stoff</w:t>
      </w:r>
      <w:proofErr w:type="spellEnd"/>
      <w:r w:rsidRPr="000C2673">
        <w:rPr>
          <w:rFonts w:ascii="Arial" w:hAnsi="Arial" w:cs="Arial"/>
          <w:lang w:val="en-GB"/>
        </w:rPr>
        <w:t xml:space="preserve">” exhibition displays elaborately decorated silk </w:t>
      </w:r>
      <w:r w:rsidRPr="000C2673">
        <w:rPr>
          <w:rFonts w:ascii="Arial" w:hAnsi="Arial" w:cs="Arial"/>
          <w:lang w:val="en-GB"/>
        </w:rPr>
        <w:lastRenderedPageBreak/>
        <w:t xml:space="preserve">and velvet fabrics dating from the 17th to the 19th century. Outstanding objects of international standing show how such fabrics were worked.  </w:t>
      </w:r>
    </w:p>
    <w:p w:rsidR="006F3763" w:rsidRPr="000C2673" w:rsidRDefault="006F3763" w:rsidP="000B40CC">
      <w:pPr>
        <w:spacing w:after="0"/>
        <w:ind w:right="-142"/>
        <w:rPr>
          <w:rFonts w:ascii="Arial" w:hAnsi="Arial" w:cs="Arial"/>
          <w:lang w:val="en-GB"/>
        </w:rPr>
      </w:pPr>
      <w:r w:rsidRPr="000C2673">
        <w:rPr>
          <w:rFonts w:ascii="Arial" w:hAnsi="Arial" w:cs="Arial"/>
          <w:lang w:val="en-GB"/>
        </w:rPr>
        <w:t>The “</w:t>
      </w:r>
      <w:proofErr w:type="spellStart"/>
      <w:proofErr w:type="gramStart"/>
      <w:r w:rsidRPr="000C2673">
        <w:rPr>
          <w:rFonts w:ascii="Arial" w:hAnsi="Arial" w:cs="Arial"/>
          <w:lang w:val="en-GB"/>
        </w:rPr>
        <w:t>Mode.Kunst.Handwerk</w:t>
      </w:r>
      <w:proofErr w:type="spellEnd"/>
      <w:proofErr w:type="gramEnd"/>
      <w:r w:rsidRPr="000C2673">
        <w:rPr>
          <w:rFonts w:ascii="Arial" w:hAnsi="Arial" w:cs="Arial"/>
          <w:lang w:val="en-GB"/>
        </w:rPr>
        <w:t xml:space="preserve">” exhibition displays magnificent gowns, dresses for everyday life and festivities, daring little dresses from the exciting 1920s and the flashy outfits of the 1970s. Fashionable accessories, including a large collection of precious fans made of ivory, mother-of-pearl and lace complete the opulent exhibition. Other rooms display evidence of almost unbelievable skill in the field of embroidery and lace. Finally, in the small ceremonial hall, precious tapestries provide insights into biblical and mythical worlds. </w:t>
      </w:r>
    </w:p>
    <w:p w:rsidR="006F3763" w:rsidRPr="000C2673" w:rsidRDefault="006F3763" w:rsidP="000B40CC">
      <w:pPr>
        <w:spacing w:after="0"/>
        <w:ind w:right="-142"/>
        <w:rPr>
          <w:rFonts w:ascii="Arial" w:hAnsi="Arial" w:cs="Arial"/>
          <w:lang w:val="en-GB"/>
        </w:rPr>
      </w:pPr>
      <w:r w:rsidRPr="000C2673">
        <w:rPr>
          <w:rFonts w:ascii="Arial" w:hAnsi="Arial" w:cs="Arial"/>
          <w:u w:val="single"/>
          <w:lang w:val="en-GB"/>
        </w:rPr>
        <w:t>The new! Swabian Nativity Museum</w:t>
      </w:r>
    </w:p>
    <w:p w:rsidR="006F3763" w:rsidRPr="000C2673" w:rsidRDefault="006F3763" w:rsidP="000B40CC">
      <w:pPr>
        <w:spacing w:after="0"/>
        <w:ind w:right="-142"/>
        <w:rPr>
          <w:rFonts w:ascii="Arial" w:hAnsi="Arial" w:cs="Arial"/>
          <w:lang w:val="en-GB"/>
        </w:rPr>
      </w:pPr>
      <w:r w:rsidRPr="000C2673">
        <w:rPr>
          <w:rFonts w:ascii="Arial" w:hAnsi="Arial" w:cs="Arial"/>
          <w:lang w:val="en-GB"/>
        </w:rPr>
        <w:t>The Swabian Nativity Museum is a unique interactive museum that often allows visitors to enter into dialogue with th</w:t>
      </w:r>
      <w:r w:rsidR="00687C96" w:rsidRPr="000C2673">
        <w:rPr>
          <w:rFonts w:ascii="Arial" w:hAnsi="Arial" w:cs="Arial"/>
          <w:lang w:val="en-GB"/>
        </w:rPr>
        <w:t xml:space="preserve">e exhibits. </w:t>
      </w:r>
      <w:r w:rsidRPr="000C2673">
        <w:rPr>
          <w:rFonts w:ascii="Arial" w:hAnsi="Arial" w:cs="Arial"/>
          <w:lang w:val="en-GB"/>
        </w:rPr>
        <w:t>A wealth of information on the subject of the nativity crib and the “</w:t>
      </w:r>
      <w:proofErr w:type="spellStart"/>
      <w:r w:rsidRPr="000C2673">
        <w:rPr>
          <w:rFonts w:ascii="Arial" w:hAnsi="Arial" w:cs="Arial"/>
          <w:lang w:val="en-GB"/>
        </w:rPr>
        <w:t>Jesulein</w:t>
      </w:r>
      <w:proofErr w:type="spellEnd"/>
      <w:r w:rsidRPr="000C2673">
        <w:rPr>
          <w:rFonts w:ascii="Arial" w:hAnsi="Arial" w:cs="Arial"/>
          <w:lang w:val="en-GB"/>
        </w:rPr>
        <w:t xml:space="preserve">” figure is revealed to the visitor in a playful manner. The impressive and aesthetic design which characterises the entire museum evokes a very special atmosphere, making the visitor unaware of time and space. The many precious nativity scenes, Christ Child figures and paintings are impressive in their elaborate staging.  </w:t>
      </w:r>
    </w:p>
    <w:p w:rsidR="006F3763" w:rsidRPr="000C2673" w:rsidRDefault="006F3763" w:rsidP="000B40CC">
      <w:pPr>
        <w:spacing w:after="0"/>
        <w:ind w:right="-142"/>
        <w:rPr>
          <w:rFonts w:ascii="Arial" w:hAnsi="Arial" w:cs="Arial"/>
          <w:lang w:val="en-GB"/>
        </w:rPr>
      </w:pPr>
      <w:r w:rsidRPr="000C2673">
        <w:rPr>
          <w:rFonts w:ascii="Arial" w:hAnsi="Arial" w:cs="Arial"/>
          <w:lang w:val="en-GB"/>
        </w:rPr>
        <w:t xml:space="preserve">Interactive media stations reveal the origin of the nativity scenes and how they spread across the world.  Films explain the Star of Bethlehem, tell the story of the birth of Jesus or take visitors right into the midst of the large nativity crib created by the Jesuits. Children can look forward to their own hands-on stations that bring the nativity scene alive for them in a contemporary way.  </w:t>
      </w:r>
    </w:p>
    <w:p w:rsidR="006F3763" w:rsidRPr="000C2673" w:rsidRDefault="006F3763" w:rsidP="000B40CC">
      <w:pPr>
        <w:spacing w:after="0"/>
        <w:ind w:right="-142"/>
        <w:rPr>
          <w:rFonts w:ascii="Arial" w:hAnsi="Arial" w:cs="Arial"/>
          <w:lang w:val="en-GB"/>
        </w:rPr>
      </w:pPr>
      <w:r w:rsidRPr="000C2673">
        <w:rPr>
          <w:rFonts w:ascii="Arial" w:hAnsi="Arial" w:cs="Arial"/>
          <w:lang w:val="en-GB"/>
        </w:rPr>
        <w:t xml:space="preserve">Special highlights are the oldest known Christ Child in the world, the nativity scene which once belonged to the Bavarian royal family and a large, landscaped nativity scene.  </w:t>
      </w:r>
    </w:p>
    <w:p w:rsidR="006F3763" w:rsidRPr="000C2673" w:rsidRDefault="006F3763" w:rsidP="000B40CC">
      <w:pPr>
        <w:spacing w:after="0"/>
        <w:ind w:right="-142"/>
        <w:rPr>
          <w:rFonts w:ascii="Arial" w:hAnsi="Arial" w:cs="Arial"/>
          <w:lang w:val="en-GB"/>
        </w:rPr>
      </w:pPr>
    </w:p>
    <w:p w:rsidR="006F3763" w:rsidRPr="000C2673" w:rsidRDefault="006F3763" w:rsidP="000B40CC">
      <w:pPr>
        <w:spacing w:after="0"/>
        <w:ind w:right="-142"/>
        <w:rPr>
          <w:rFonts w:ascii="Arial" w:hAnsi="Arial" w:cs="Arial"/>
          <w:lang w:val="en-GB"/>
        </w:rPr>
      </w:pPr>
      <w:r w:rsidRPr="000C2673">
        <w:rPr>
          <w:rFonts w:ascii="Arial" w:hAnsi="Arial" w:cs="Arial"/>
          <w:lang w:val="en-GB"/>
        </w:rPr>
        <w:t>Southern Swabian Archaeological Museum</w:t>
      </w:r>
    </w:p>
    <w:p w:rsidR="006F3763" w:rsidRPr="000C2673" w:rsidRDefault="006F3763" w:rsidP="000B40CC">
      <w:pPr>
        <w:spacing w:after="0"/>
        <w:ind w:right="-142"/>
        <w:rPr>
          <w:rFonts w:ascii="Arial" w:hAnsi="Arial" w:cs="Arial"/>
          <w:lang w:val="en-GB"/>
        </w:rPr>
      </w:pPr>
      <w:r w:rsidRPr="000C2673">
        <w:rPr>
          <w:rFonts w:ascii="Arial" w:hAnsi="Arial" w:cs="Arial"/>
          <w:lang w:val="en-GB"/>
        </w:rPr>
        <w:t xml:space="preserve">The theme of the collection in this branch museum of the National Archaeological Collection is the history of settlement and culture in the </w:t>
      </w:r>
      <w:proofErr w:type="spellStart"/>
      <w:r w:rsidRPr="000C2673">
        <w:rPr>
          <w:rFonts w:ascii="Arial" w:hAnsi="Arial" w:cs="Arial"/>
          <w:lang w:val="en-GB"/>
        </w:rPr>
        <w:t>Allgäu</w:t>
      </w:r>
      <w:proofErr w:type="spellEnd"/>
      <w:r w:rsidRPr="000C2673">
        <w:rPr>
          <w:rFonts w:ascii="Arial" w:hAnsi="Arial" w:cs="Arial"/>
          <w:lang w:val="en-GB"/>
        </w:rPr>
        <w:t xml:space="preserve"> region from the Ice age to the early Middle Ages. The reconstruction of a floor from a building in </w:t>
      </w:r>
      <w:proofErr w:type="spellStart"/>
      <w:r w:rsidRPr="000C2673">
        <w:rPr>
          <w:rFonts w:ascii="Arial" w:hAnsi="Arial" w:cs="Arial"/>
          <w:lang w:val="en-GB"/>
        </w:rPr>
        <w:t>Pestenacker</w:t>
      </w:r>
      <w:proofErr w:type="spellEnd"/>
      <w:r w:rsidRPr="000C2673">
        <w:rPr>
          <w:rFonts w:ascii="Arial" w:hAnsi="Arial" w:cs="Arial"/>
          <w:color w:val="FF0000"/>
          <w:lang w:val="en-GB"/>
        </w:rPr>
        <w:t>,</w:t>
      </w:r>
      <w:r w:rsidRPr="000C2673">
        <w:rPr>
          <w:rFonts w:ascii="Arial" w:hAnsi="Arial" w:cs="Arial"/>
          <w:lang w:val="en-GB"/>
        </w:rPr>
        <w:t xml:space="preserve"> an early Ice Age World Heritage rated settlement, gives an insight into the way a longh</w:t>
      </w:r>
      <w:r w:rsidR="00687C96" w:rsidRPr="000C2673">
        <w:rPr>
          <w:rFonts w:ascii="Arial" w:hAnsi="Arial" w:cs="Arial"/>
          <w:lang w:val="en-GB"/>
        </w:rPr>
        <w:t xml:space="preserve">ouse was built 5500 years ago. </w:t>
      </w:r>
      <w:r w:rsidRPr="000C2673">
        <w:rPr>
          <w:rFonts w:ascii="Arial" w:hAnsi="Arial" w:cs="Arial"/>
          <w:lang w:val="en-GB"/>
        </w:rPr>
        <w:t xml:space="preserve">The discoveries made in the Mindelheim burial mound field date from the early Ice Age period and document the prosperity of the upper class at that time. The find of a hoard of coins in </w:t>
      </w:r>
      <w:proofErr w:type="spellStart"/>
      <w:r w:rsidRPr="000C2673">
        <w:rPr>
          <w:rFonts w:ascii="Arial" w:hAnsi="Arial" w:cs="Arial"/>
          <w:lang w:val="en-GB"/>
        </w:rPr>
        <w:t>Sontheim</w:t>
      </w:r>
      <w:proofErr w:type="spellEnd"/>
      <w:r w:rsidRPr="000C2673">
        <w:rPr>
          <w:rFonts w:ascii="Arial" w:hAnsi="Arial" w:cs="Arial"/>
          <w:lang w:val="en-GB"/>
        </w:rPr>
        <w:t xml:space="preserve"> is splendid evidence of Celtic trade and monetary economy</w:t>
      </w:r>
      <w:r w:rsidR="00687C96" w:rsidRPr="000C2673">
        <w:rPr>
          <w:rFonts w:ascii="Arial" w:hAnsi="Arial" w:cs="Arial"/>
          <w:lang w:val="en-GB"/>
        </w:rPr>
        <w:t>.</w:t>
      </w:r>
      <w:r w:rsidRPr="000C2673">
        <w:rPr>
          <w:rFonts w:ascii="Arial" w:hAnsi="Arial" w:cs="Arial"/>
          <w:lang w:val="en-GB"/>
        </w:rPr>
        <w:t xml:space="preserve"> The Roman period is illustrated by the fortified settlement on the </w:t>
      </w:r>
      <w:proofErr w:type="spellStart"/>
      <w:r w:rsidRPr="000C2673">
        <w:rPr>
          <w:rFonts w:ascii="Arial" w:hAnsi="Arial" w:cs="Arial"/>
          <w:lang w:val="en-GB"/>
        </w:rPr>
        <w:t>Auerberg</w:t>
      </w:r>
      <w:proofErr w:type="spellEnd"/>
      <w:r w:rsidRPr="000C2673">
        <w:rPr>
          <w:rFonts w:ascii="Arial" w:hAnsi="Arial" w:cs="Arial"/>
          <w:lang w:val="en-GB"/>
        </w:rPr>
        <w:t xml:space="preserve"> hill and several country farmhouses. A replica of a catapult and the reconstruction of a travelling car</w:t>
      </w:r>
      <w:r w:rsidR="00687C96" w:rsidRPr="000C2673">
        <w:rPr>
          <w:rFonts w:ascii="Arial" w:hAnsi="Arial" w:cs="Arial"/>
          <w:lang w:val="en-GB"/>
        </w:rPr>
        <w:t>riage</w:t>
      </w:r>
      <w:r w:rsidRPr="000C2673">
        <w:rPr>
          <w:rFonts w:ascii="Arial" w:hAnsi="Arial" w:cs="Arial"/>
          <w:lang w:val="en-GB"/>
        </w:rPr>
        <w:t xml:space="preserve"> are the main attractions in the exhibition. The rich findings from the</w:t>
      </w:r>
      <w:r w:rsidRPr="000C2673">
        <w:rPr>
          <w:rFonts w:ascii="Arial" w:hAnsi="Arial" w:cs="Arial"/>
          <w:color w:val="FF0000"/>
          <w:lang w:val="en-GB"/>
        </w:rPr>
        <w:t xml:space="preserve"> </w:t>
      </w:r>
      <w:r w:rsidRPr="000C2673">
        <w:rPr>
          <w:rFonts w:ascii="Arial" w:hAnsi="Arial" w:cs="Arial"/>
          <w:lang w:val="en-GB"/>
        </w:rPr>
        <w:t>Mindelheim graveyard bear witness to the settlement of new territory by the Alamanni after the 6th century.</w:t>
      </w:r>
    </w:p>
    <w:p w:rsidR="006F3763" w:rsidRPr="000C2673" w:rsidRDefault="006F3763" w:rsidP="000B40CC">
      <w:pPr>
        <w:spacing w:after="0"/>
        <w:ind w:right="-142"/>
        <w:rPr>
          <w:rFonts w:ascii="Arial" w:hAnsi="Arial" w:cs="Arial"/>
          <w:lang w:val="en-GB"/>
        </w:rPr>
      </w:pPr>
    </w:p>
    <w:p w:rsidR="006F3763" w:rsidRPr="000C2673" w:rsidRDefault="006F3763" w:rsidP="000B40CC">
      <w:pPr>
        <w:widowControl w:val="0"/>
        <w:autoSpaceDE w:val="0"/>
        <w:autoSpaceDN w:val="0"/>
        <w:adjustRightInd w:val="0"/>
        <w:spacing w:after="0"/>
        <w:ind w:right="-142"/>
        <w:rPr>
          <w:rFonts w:ascii="Arial" w:hAnsi="Arial" w:cs="Arial"/>
          <w:lang w:val="en-GB"/>
        </w:rPr>
      </w:pPr>
      <w:r w:rsidRPr="000C2673">
        <w:rPr>
          <w:rFonts w:ascii="Arial" w:hAnsi="Arial" w:cs="Arial"/>
          <w:lang w:val="en-GB"/>
        </w:rPr>
        <w:t xml:space="preserve">Romantic Landscape Painting – Carl Millner Gallery </w:t>
      </w:r>
    </w:p>
    <w:p w:rsidR="006F3763" w:rsidRPr="000C2673" w:rsidRDefault="006F3763" w:rsidP="000B40CC">
      <w:pPr>
        <w:widowControl w:val="0"/>
        <w:autoSpaceDE w:val="0"/>
        <w:autoSpaceDN w:val="0"/>
        <w:adjustRightInd w:val="0"/>
        <w:spacing w:after="0"/>
        <w:ind w:right="-142"/>
        <w:rPr>
          <w:rFonts w:ascii="Arial" w:hAnsi="Arial" w:cs="Arial"/>
          <w:lang w:val="en-GB"/>
        </w:rPr>
      </w:pPr>
      <w:r w:rsidRPr="000C2673">
        <w:rPr>
          <w:rFonts w:ascii="Arial" w:hAnsi="Arial" w:cs="Arial"/>
          <w:lang w:val="en-GB"/>
        </w:rPr>
        <w:t xml:space="preserve">After completing his studies at the Munich Art Academy, Carl Millner (1825-1895) quickly became one of the most successful landscape painters in Munich.  Purchasers of his works included the Bavarian kings as well as the Austrian Emperor Franz Josef. Carl Millner used trips to the mountains and to Italy and Holland to increasingly perfect his technique of stunning light effects. He created paintings with a powerful aura, which is impossible to resist. </w:t>
      </w:r>
    </w:p>
    <w:p w:rsidR="006F3763" w:rsidRPr="000C2673" w:rsidRDefault="006F3763" w:rsidP="000B40CC">
      <w:pPr>
        <w:widowControl w:val="0"/>
        <w:autoSpaceDE w:val="0"/>
        <w:autoSpaceDN w:val="0"/>
        <w:adjustRightInd w:val="0"/>
        <w:spacing w:after="0"/>
        <w:ind w:right="-142"/>
        <w:rPr>
          <w:rFonts w:ascii="Arial" w:hAnsi="Arial" w:cs="Arial"/>
          <w:lang w:val="en-GB"/>
        </w:rPr>
      </w:pPr>
      <w:r w:rsidRPr="000C2673">
        <w:rPr>
          <w:rFonts w:ascii="Arial" w:hAnsi="Arial" w:cs="Arial"/>
          <w:lang w:val="en-GB"/>
        </w:rPr>
        <w:t xml:space="preserve">The Carl Millner Gallery displays a rich collection of paintings and drawings by this artist. It illustrates the path leading from the first fleeting sketches done outdoors to the masterful oil paintings completed in the studio. All the important pictorial themes of Romantic landscape painting are represented with brilliant works, which also give insights into Millner’s complex painting technique. </w:t>
      </w:r>
    </w:p>
    <w:p w:rsidR="006F3763" w:rsidRPr="000C2673" w:rsidRDefault="006F3763" w:rsidP="000B40CC">
      <w:pPr>
        <w:widowControl w:val="0"/>
        <w:autoSpaceDE w:val="0"/>
        <w:autoSpaceDN w:val="0"/>
        <w:adjustRightInd w:val="0"/>
        <w:spacing w:after="0"/>
        <w:ind w:right="-142"/>
        <w:textAlignment w:val="center"/>
        <w:rPr>
          <w:rFonts w:ascii="Arial" w:hAnsi="Arial" w:cs="Arial"/>
          <w:color w:val="000000"/>
          <w:lang w:val="en-GB"/>
        </w:rPr>
      </w:pPr>
    </w:p>
    <w:p w:rsidR="006F3763" w:rsidRPr="000C2673" w:rsidRDefault="006F3763" w:rsidP="000B40CC">
      <w:pPr>
        <w:widowControl w:val="0"/>
        <w:autoSpaceDE w:val="0"/>
        <w:autoSpaceDN w:val="0"/>
        <w:adjustRightInd w:val="0"/>
        <w:spacing w:after="0"/>
        <w:ind w:right="-142"/>
        <w:textAlignment w:val="center"/>
        <w:rPr>
          <w:rFonts w:ascii="Arial" w:hAnsi="Arial" w:cs="Arial"/>
          <w:color w:val="000000"/>
        </w:rPr>
      </w:pPr>
      <w:r w:rsidRPr="000C2673">
        <w:rPr>
          <w:rFonts w:ascii="Arial" w:hAnsi="Arial" w:cs="Arial"/>
        </w:rPr>
        <w:t>Information:</w:t>
      </w:r>
    </w:p>
    <w:p w:rsidR="006F3763" w:rsidRPr="000C2673" w:rsidRDefault="006F3763" w:rsidP="000B40CC">
      <w:pPr>
        <w:ind w:right="-142"/>
        <w:rPr>
          <w:rFonts w:ascii="Arial" w:hAnsi="Arial" w:cs="Arial"/>
          <w:lang w:val="en-GB"/>
        </w:rPr>
      </w:pPr>
      <w:proofErr w:type="gramStart"/>
      <w:r w:rsidRPr="000C2673">
        <w:rPr>
          <w:rFonts w:ascii="Arial" w:hAnsi="Arial" w:cs="Arial"/>
        </w:rPr>
        <w:lastRenderedPageBreak/>
        <w:t>Museen  im</w:t>
      </w:r>
      <w:proofErr w:type="gramEnd"/>
      <w:r w:rsidRPr="000C2673">
        <w:rPr>
          <w:rFonts w:ascii="Arial" w:hAnsi="Arial" w:cs="Arial"/>
        </w:rPr>
        <w:t xml:space="preserve"> Jesuitenkolleg, </w:t>
      </w:r>
      <w:proofErr w:type="spellStart"/>
      <w:r w:rsidRPr="000C2673">
        <w:rPr>
          <w:rFonts w:ascii="Arial" w:hAnsi="Arial" w:cs="Arial"/>
        </w:rPr>
        <w:t>Hermelestraße</w:t>
      </w:r>
      <w:proofErr w:type="spellEnd"/>
      <w:r w:rsidRPr="000C2673">
        <w:rPr>
          <w:rFonts w:ascii="Arial" w:hAnsi="Arial" w:cs="Arial"/>
        </w:rPr>
        <w:t xml:space="preserve"> 4. </w:t>
      </w:r>
      <w:r w:rsidRPr="000C2673">
        <w:rPr>
          <w:rFonts w:ascii="Arial" w:hAnsi="Arial" w:cs="Arial"/>
          <w:lang w:val="en-GB"/>
        </w:rPr>
        <w:t xml:space="preserve">The museums are open daily (except Mondays) from 10 a.m. to midday and 2.00 pm to 5 p.m. and by arrangement.  </w:t>
      </w:r>
    </w:p>
    <w:p w:rsidR="006F3763" w:rsidRPr="000C2673" w:rsidRDefault="006F3763" w:rsidP="000B40CC">
      <w:pPr>
        <w:spacing w:after="0"/>
        <w:ind w:right="-142"/>
        <w:rPr>
          <w:rFonts w:ascii="Arial" w:hAnsi="Arial" w:cs="Arial"/>
        </w:rPr>
      </w:pPr>
      <w:r w:rsidRPr="000C2673">
        <w:rPr>
          <w:rFonts w:ascii="Arial" w:hAnsi="Arial" w:cs="Arial"/>
        </w:rPr>
        <w:t xml:space="preserve">Contact: Kulturamt der Stadt Mindelheim, </w:t>
      </w:r>
      <w:proofErr w:type="spellStart"/>
      <w:r w:rsidRPr="000C2673">
        <w:rPr>
          <w:rFonts w:ascii="Arial" w:hAnsi="Arial" w:cs="Arial"/>
        </w:rPr>
        <w:t>Hermelestrasse</w:t>
      </w:r>
      <w:proofErr w:type="spellEnd"/>
      <w:r w:rsidRPr="000C2673">
        <w:rPr>
          <w:rFonts w:ascii="Arial" w:hAnsi="Arial" w:cs="Arial"/>
        </w:rPr>
        <w:t xml:space="preserve"> 4, 87719 Mindelheim</w:t>
      </w:r>
    </w:p>
    <w:p w:rsidR="006F3763" w:rsidRPr="000C2673" w:rsidRDefault="006F3763" w:rsidP="000B40CC">
      <w:pPr>
        <w:spacing w:after="0"/>
        <w:ind w:right="-142"/>
        <w:rPr>
          <w:rFonts w:ascii="Arial" w:hAnsi="Arial" w:cs="Arial"/>
          <w:lang w:val="en-GB"/>
        </w:rPr>
      </w:pPr>
      <w:r w:rsidRPr="000C2673">
        <w:rPr>
          <w:rFonts w:ascii="Arial" w:hAnsi="Arial" w:cs="Arial"/>
          <w:lang w:val="en-GB"/>
        </w:rPr>
        <w:t>Tel.: 08261/ 90976-0</w:t>
      </w:r>
    </w:p>
    <w:p w:rsidR="006F3763" w:rsidRPr="000C2673" w:rsidRDefault="006F3763" w:rsidP="000B40CC">
      <w:pPr>
        <w:spacing w:after="0"/>
        <w:ind w:right="-142"/>
        <w:rPr>
          <w:rFonts w:ascii="Arial" w:hAnsi="Arial" w:cs="Arial"/>
          <w:lang w:val="en-GB"/>
        </w:rPr>
      </w:pPr>
      <w:r w:rsidRPr="000C2673">
        <w:rPr>
          <w:rFonts w:ascii="Arial" w:hAnsi="Arial" w:cs="Arial"/>
          <w:lang w:val="en-GB"/>
        </w:rPr>
        <w:t>Fax: 08261/ 90976-50</w:t>
      </w:r>
    </w:p>
    <w:p w:rsidR="006F3763" w:rsidRPr="000C2673" w:rsidRDefault="006F3763" w:rsidP="000B40CC">
      <w:pPr>
        <w:spacing w:after="0"/>
        <w:ind w:right="-142"/>
        <w:rPr>
          <w:rFonts w:ascii="Arial" w:hAnsi="Arial" w:cs="Arial"/>
          <w:lang w:val="en-GB"/>
        </w:rPr>
      </w:pPr>
      <w:r w:rsidRPr="000C2673">
        <w:rPr>
          <w:rFonts w:ascii="Arial" w:hAnsi="Arial" w:cs="Arial"/>
          <w:lang w:val="en-GB"/>
        </w:rPr>
        <w:t xml:space="preserve">email: </w:t>
      </w:r>
      <w:hyperlink r:id="rId4" w:history="1">
        <w:r w:rsidRPr="000C2673">
          <w:rPr>
            <w:rFonts w:ascii="Arial" w:hAnsi="Arial" w:cs="Arial"/>
            <w:color w:val="0000FF"/>
            <w:u w:val="single"/>
            <w:lang w:val="en-GB"/>
          </w:rPr>
          <w:t>kulturamt@mindelheim.de</w:t>
        </w:r>
      </w:hyperlink>
    </w:p>
    <w:p w:rsidR="006F3763" w:rsidRPr="000C2673" w:rsidRDefault="006F3763" w:rsidP="000B40CC">
      <w:pPr>
        <w:spacing w:after="0"/>
        <w:ind w:right="-142"/>
        <w:rPr>
          <w:rFonts w:ascii="Arial" w:hAnsi="Arial" w:cs="Arial"/>
          <w:lang w:val="en-GB"/>
        </w:rPr>
      </w:pPr>
      <w:hyperlink r:id="rId5" w:history="1">
        <w:r w:rsidRPr="000C2673">
          <w:rPr>
            <w:rStyle w:val="Hyperlink"/>
            <w:rFonts w:ascii="Arial" w:hAnsi="Arial" w:cs="Arial"/>
            <w:lang w:val="en-GB"/>
          </w:rPr>
          <w:t>www.mindelheimer-museen.de</w:t>
        </w:r>
      </w:hyperlink>
      <w:r w:rsidRPr="000C2673">
        <w:rPr>
          <w:rFonts w:ascii="Arial" w:hAnsi="Arial" w:cs="Arial"/>
          <w:lang w:val="en-GB"/>
        </w:rPr>
        <w:t xml:space="preserve"> </w:t>
      </w:r>
    </w:p>
    <w:p w:rsidR="006F3763" w:rsidRPr="000C2673" w:rsidRDefault="006F3763" w:rsidP="000B40CC">
      <w:pPr>
        <w:ind w:right="-142"/>
        <w:rPr>
          <w:rFonts w:ascii="Arial" w:hAnsi="Arial" w:cs="Arial"/>
          <w:lang w:val="en-GB"/>
        </w:rPr>
      </w:pPr>
    </w:p>
    <w:p w:rsidR="006F3763" w:rsidRPr="000C2673" w:rsidRDefault="006F3763" w:rsidP="000B40CC">
      <w:pPr>
        <w:ind w:right="-142"/>
        <w:rPr>
          <w:rFonts w:ascii="Arial" w:hAnsi="Arial" w:cs="Arial"/>
          <w:lang w:val="en-GB"/>
        </w:rPr>
      </w:pPr>
      <w:r w:rsidRPr="000C2673">
        <w:rPr>
          <w:rFonts w:ascii="Arial" w:hAnsi="Arial" w:cs="Arial"/>
          <w:lang w:val="en-GB"/>
        </w:rPr>
        <w:t>Museum of Local History in Mindelheim</w:t>
      </w:r>
    </w:p>
    <w:p w:rsidR="006F3763" w:rsidRPr="000C2673" w:rsidRDefault="006F3763" w:rsidP="000B40CC">
      <w:pPr>
        <w:spacing w:after="0"/>
        <w:ind w:right="-142"/>
        <w:jc w:val="both"/>
        <w:rPr>
          <w:rFonts w:ascii="Arial" w:hAnsi="Arial" w:cs="Arial"/>
          <w:lang w:val="en-GB"/>
        </w:rPr>
      </w:pPr>
      <w:r w:rsidRPr="000C2673">
        <w:rPr>
          <w:rFonts w:ascii="Arial" w:hAnsi="Arial" w:cs="Arial"/>
          <w:lang w:val="en-GB"/>
        </w:rPr>
        <w:t xml:space="preserve">Visitors experience the history of </w:t>
      </w:r>
      <w:proofErr w:type="spellStart"/>
      <w:r w:rsidRPr="000C2673">
        <w:rPr>
          <w:rFonts w:ascii="Arial" w:hAnsi="Arial" w:cs="Arial"/>
          <w:lang w:val="en-GB"/>
        </w:rPr>
        <w:t>Mindelheim</w:t>
      </w:r>
      <w:r w:rsidR="00687C96" w:rsidRPr="000C2673">
        <w:rPr>
          <w:rFonts w:ascii="Arial" w:hAnsi="Arial" w:cs="Arial"/>
          <w:lang w:val="en-GB"/>
        </w:rPr>
        <w:t>’</w:t>
      </w:r>
      <w:r w:rsidRPr="000C2673">
        <w:rPr>
          <w:rFonts w:ascii="Arial" w:hAnsi="Arial" w:cs="Arial"/>
          <w:lang w:val="en-GB"/>
        </w:rPr>
        <w:t>s</w:t>
      </w:r>
      <w:proofErr w:type="spellEnd"/>
      <w:r w:rsidRPr="000C2673">
        <w:rPr>
          <w:rFonts w:ascii="Arial" w:hAnsi="Arial" w:cs="Arial"/>
          <w:lang w:val="en-GB"/>
        </w:rPr>
        <w:t xml:space="preserve"> noble town lords on a tour through the Baroque rooms and corridors of the </w:t>
      </w:r>
      <w:r w:rsidR="00687C96" w:rsidRPr="000C2673">
        <w:rPr>
          <w:rFonts w:ascii="Arial" w:hAnsi="Arial" w:cs="Arial"/>
          <w:lang w:val="en-GB"/>
        </w:rPr>
        <w:t>Franciscan</w:t>
      </w:r>
      <w:r w:rsidRPr="000C2673">
        <w:rPr>
          <w:rFonts w:ascii="Arial" w:hAnsi="Arial" w:cs="Arial"/>
          <w:lang w:val="en-GB"/>
        </w:rPr>
        <w:t xml:space="preserve"> Holy Cross Monastery, in which the exhibits and documentation of the town collections have been presented almost unchanged and in rich abundance since 1948. The exhibits bring the history of the town with its bourgeois culture and rural environment to life.</w:t>
      </w:r>
    </w:p>
    <w:p w:rsidR="006F3763" w:rsidRPr="000C2673" w:rsidRDefault="006F3763" w:rsidP="000B40CC">
      <w:pPr>
        <w:spacing w:after="0"/>
        <w:ind w:right="-142"/>
        <w:jc w:val="both"/>
        <w:rPr>
          <w:rFonts w:ascii="Arial" w:hAnsi="Arial" w:cs="Arial"/>
          <w:lang w:val="en-GB"/>
        </w:rPr>
      </w:pPr>
      <w:r w:rsidRPr="000C2673">
        <w:rPr>
          <w:rFonts w:ascii="Arial" w:hAnsi="Arial" w:cs="Arial"/>
          <w:lang w:val="en-GB"/>
        </w:rPr>
        <w:t>Other highlights of the collection are precious examples of religious art from the 15th to the 19th century</w:t>
      </w:r>
      <w:r w:rsidR="00687C96" w:rsidRPr="000C2673">
        <w:rPr>
          <w:rFonts w:ascii="Arial" w:hAnsi="Arial" w:cs="Arial"/>
          <w:lang w:val="en-GB"/>
        </w:rPr>
        <w:t xml:space="preserve">, folk art, customs and trade. </w:t>
      </w:r>
      <w:r w:rsidRPr="000C2673">
        <w:rPr>
          <w:rFonts w:ascii="Arial" w:hAnsi="Arial" w:cs="Arial"/>
          <w:lang w:val="en-GB"/>
        </w:rPr>
        <w:t>A separate room is dedicated to</w:t>
      </w:r>
      <w:r w:rsidR="00687C96" w:rsidRPr="000C2673">
        <w:rPr>
          <w:rFonts w:ascii="Arial" w:hAnsi="Arial" w:cs="Arial"/>
          <w:lang w:val="en-GB"/>
        </w:rPr>
        <w:t xml:space="preserve"> jewellery and household goods.</w:t>
      </w:r>
      <w:r w:rsidRPr="000C2673">
        <w:rPr>
          <w:rFonts w:ascii="Arial" w:hAnsi="Arial" w:cs="Arial"/>
          <w:lang w:val="en-GB"/>
        </w:rPr>
        <w:t xml:space="preserve"> Here you will find faiences (handcrafted ceramics), glassware, porcelain and pewter. Interiors from noble, bourgeois and country homes give an impression of lifestyle in the period from the 16th to the 19th century. </w:t>
      </w:r>
      <w:proofErr w:type="spellStart"/>
      <w:r w:rsidRPr="000C2673">
        <w:rPr>
          <w:rFonts w:ascii="Arial" w:hAnsi="Arial" w:cs="Arial"/>
          <w:lang w:val="en-GB"/>
        </w:rPr>
        <w:t>Mindelheim’s</w:t>
      </w:r>
      <w:proofErr w:type="spellEnd"/>
      <w:r w:rsidRPr="000C2673">
        <w:rPr>
          <w:rFonts w:ascii="Arial" w:hAnsi="Arial" w:cs="Arial"/>
          <w:lang w:val="en-GB"/>
        </w:rPr>
        <w:t xml:space="preserve"> toy collection with doll’s kitchens and doll’s houses, shops and Punch and Judy shows can be found in a separate room.</w:t>
      </w:r>
    </w:p>
    <w:p w:rsidR="006F3763" w:rsidRPr="000C2673" w:rsidRDefault="006F3763" w:rsidP="000B40CC">
      <w:pPr>
        <w:spacing w:after="0"/>
        <w:ind w:right="-142"/>
        <w:jc w:val="both"/>
        <w:rPr>
          <w:rFonts w:ascii="Arial" w:hAnsi="Arial" w:cs="Arial"/>
          <w:lang w:val="en-GB"/>
        </w:rPr>
      </w:pPr>
    </w:p>
    <w:p w:rsidR="006F3763" w:rsidRPr="000C2673" w:rsidRDefault="006F3763" w:rsidP="000B40CC">
      <w:pPr>
        <w:widowControl w:val="0"/>
        <w:autoSpaceDE w:val="0"/>
        <w:autoSpaceDN w:val="0"/>
        <w:adjustRightInd w:val="0"/>
        <w:spacing w:after="0"/>
        <w:ind w:right="-142"/>
        <w:rPr>
          <w:rFonts w:ascii="Arial" w:hAnsi="Arial" w:cs="Arial"/>
          <w:lang w:val="en-GB"/>
        </w:rPr>
      </w:pPr>
      <w:r w:rsidRPr="000C2673">
        <w:rPr>
          <w:rFonts w:ascii="Arial" w:hAnsi="Arial" w:cs="Arial"/>
          <w:lang w:val="en-GB"/>
        </w:rPr>
        <w:t>Swabian Tower Clock Museum</w:t>
      </w:r>
    </w:p>
    <w:p w:rsidR="006F3763" w:rsidRPr="000C2673" w:rsidRDefault="006F3763" w:rsidP="000B40CC">
      <w:pPr>
        <w:widowControl w:val="0"/>
        <w:autoSpaceDE w:val="0"/>
        <w:autoSpaceDN w:val="0"/>
        <w:adjustRightInd w:val="0"/>
        <w:spacing w:after="0"/>
        <w:ind w:right="-142"/>
        <w:rPr>
          <w:rFonts w:ascii="Arial" w:hAnsi="Arial" w:cs="Arial"/>
          <w:lang w:val="en-GB"/>
        </w:rPr>
      </w:pPr>
    </w:p>
    <w:p w:rsidR="006F3763" w:rsidRPr="000C2673" w:rsidRDefault="006F3763" w:rsidP="000B40CC">
      <w:pPr>
        <w:widowControl w:val="0"/>
        <w:autoSpaceDE w:val="0"/>
        <w:autoSpaceDN w:val="0"/>
        <w:adjustRightInd w:val="0"/>
        <w:spacing w:after="0"/>
        <w:ind w:right="-142"/>
        <w:rPr>
          <w:rFonts w:ascii="Arial" w:hAnsi="Arial" w:cs="Arial"/>
          <w:lang w:val="en-GB"/>
        </w:rPr>
      </w:pPr>
      <w:r w:rsidRPr="000C2673">
        <w:rPr>
          <w:rFonts w:ascii="Arial" w:hAnsi="Arial" w:cs="Arial"/>
          <w:lang w:val="en-GB"/>
        </w:rPr>
        <w:t>The museum is the only one in Germany to be housed in a former church with its 48-metre-high tower. It displays around 60 huge tower clocks dating from 1562 to 1978, as well as numerous pocket watches, pendulums, sundials, etc. The museum, founded in 1979, thus presents the most comprehensive and oldest collection of its kind in Germany</w:t>
      </w:r>
      <w:r w:rsidR="00687C96" w:rsidRPr="000C2673">
        <w:rPr>
          <w:rFonts w:ascii="Arial" w:hAnsi="Arial" w:cs="Arial"/>
          <w:lang w:val="en-GB"/>
        </w:rPr>
        <w:t xml:space="preserve">. </w:t>
      </w:r>
      <w:r w:rsidRPr="000C2673">
        <w:rPr>
          <w:rFonts w:ascii="Arial" w:hAnsi="Arial" w:cs="Arial"/>
          <w:lang w:val="en-GB"/>
        </w:rPr>
        <w:t xml:space="preserve">It also houses the longest clock pendulum in the German-speaking world, which measures 26 metres and requires five seconds for a single pendulum swing.  </w:t>
      </w:r>
      <w:r w:rsidR="00687C96" w:rsidRPr="000C2673">
        <w:rPr>
          <w:rFonts w:ascii="Arial" w:hAnsi="Arial" w:cs="Arial"/>
          <w:lang w:val="en-GB"/>
        </w:rPr>
        <w:t>In</w:t>
      </w:r>
      <w:r w:rsidRPr="000C2673">
        <w:rPr>
          <w:rFonts w:ascii="Arial" w:hAnsi="Arial" w:cs="Arial"/>
          <w:lang w:val="en-GB"/>
        </w:rPr>
        <w:t xml:space="preserve"> 1997, the Swabian Tower Clock Museum was ranked 5th among the 50 most interesting museums in Germany by the </w:t>
      </w:r>
      <w:proofErr w:type="spellStart"/>
      <w:r w:rsidRPr="000C2673">
        <w:rPr>
          <w:rFonts w:ascii="Arial" w:hAnsi="Arial" w:cs="Arial"/>
          <w:lang w:val="en-GB"/>
        </w:rPr>
        <w:t>Süddeutsche</w:t>
      </w:r>
      <w:proofErr w:type="spellEnd"/>
      <w:r w:rsidRPr="000C2673">
        <w:rPr>
          <w:rFonts w:ascii="Arial" w:hAnsi="Arial" w:cs="Arial"/>
          <w:lang w:val="en-GB"/>
        </w:rPr>
        <w:t xml:space="preserve"> Zeitung magazine.  </w:t>
      </w:r>
    </w:p>
    <w:p w:rsidR="006F3763" w:rsidRPr="000C2673" w:rsidRDefault="006F3763" w:rsidP="000B40CC">
      <w:pPr>
        <w:spacing w:before="120" w:after="0"/>
        <w:ind w:right="-142"/>
        <w:rPr>
          <w:rFonts w:ascii="Arial" w:hAnsi="Arial" w:cs="Arial"/>
          <w:lang w:val="en-GB"/>
        </w:rPr>
      </w:pPr>
      <w:r w:rsidRPr="000C2673">
        <w:rPr>
          <w:rFonts w:ascii="Arial" w:hAnsi="Arial" w:cs="Arial"/>
          <w:lang w:val="en-GB"/>
        </w:rPr>
        <w:t>Information</w:t>
      </w:r>
    </w:p>
    <w:p w:rsidR="006F3763" w:rsidRPr="000C2673" w:rsidRDefault="006F3763" w:rsidP="000B40CC">
      <w:pPr>
        <w:spacing w:before="120" w:after="0"/>
        <w:ind w:right="-142"/>
        <w:rPr>
          <w:rFonts w:ascii="Arial" w:hAnsi="Arial" w:cs="Arial"/>
          <w:lang w:val="en-GB"/>
        </w:rPr>
      </w:pPr>
      <w:r w:rsidRPr="000C2673">
        <w:rPr>
          <w:rFonts w:ascii="Arial" w:hAnsi="Arial" w:cs="Arial"/>
          <w:lang w:val="en-GB"/>
        </w:rPr>
        <w:t xml:space="preserve">The Tower Clock Museum is located in the former church of St. Silvester, </w:t>
      </w:r>
      <w:proofErr w:type="spellStart"/>
      <w:r w:rsidRPr="000C2673">
        <w:rPr>
          <w:rFonts w:ascii="Arial" w:hAnsi="Arial" w:cs="Arial"/>
          <w:lang w:val="en-GB"/>
        </w:rPr>
        <w:t>Hungerbachgasse</w:t>
      </w:r>
      <w:proofErr w:type="spellEnd"/>
      <w:r w:rsidRPr="000C2673">
        <w:rPr>
          <w:rFonts w:ascii="Arial" w:hAnsi="Arial" w:cs="Arial"/>
          <w:lang w:val="en-GB"/>
        </w:rPr>
        <w:t xml:space="preserve"> 9, Mindelheim. The admission fee is 2.50 euros.</w:t>
      </w:r>
    </w:p>
    <w:p w:rsidR="006F3763" w:rsidRPr="000C2673" w:rsidRDefault="006F3763" w:rsidP="000B40CC">
      <w:pPr>
        <w:widowControl w:val="0"/>
        <w:autoSpaceDE w:val="0"/>
        <w:autoSpaceDN w:val="0"/>
        <w:adjustRightInd w:val="0"/>
        <w:spacing w:after="0"/>
        <w:ind w:right="-142"/>
        <w:rPr>
          <w:rFonts w:ascii="Arial" w:hAnsi="Arial" w:cs="Arial"/>
          <w:lang w:val="en-GB"/>
        </w:rPr>
      </w:pPr>
      <w:r w:rsidRPr="000C2673">
        <w:rPr>
          <w:rFonts w:ascii="Arial" w:hAnsi="Arial" w:cs="Arial"/>
          <w:lang w:val="en-GB"/>
        </w:rPr>
        <w:t>Open: Every Wednesday from 2 p.m. to 5 p.m. and on the last Sunday of the month from 2 p.m. to 5 p.m.  and by arrangement.</w:t>
      </w:r>
    </w:p>
    <w:p w:rsidR="006F3763" w:rsidRPr="000C2673" w:rsidRDefault="006F3763" w:rsidP="000B40CC">
      <w:pPr>
        <w:widowControl w:val="0"/>
        <w:autoSpaceDE w:val="0"/>
        <w:autoSpaceDN w:val="0"/>
        <w:adjustRightInd w:val="0"/>
        <w:spacing w:after="0"/>
        <w:ind w:right="-142"/>
        <w:rPr>
          <w:rFonts w:ascii="Arial" w:hAnsi="Arial" w:cs="Arial"/>
          <w:lang w:val="en-GB"/>
        </w:rPr>
      </w:pPr>
    </w:p>
    <w:p w:rsidR="006F3763" w:rsidRPr="000C2673" w:rsidRDefault="006F3763" w:rsidP="000B40CC">
      <w:pPr>
        <w:widowControl w:val="0"/>
        <w:autoSpaceDE w:val="0"/>
        <w:autoSpaceDN w:val="0"/>
        <w:adjustRightInd w:val="0"/>
        <w:spacing w:after="0"/>
        <w:ind w:right="-142"/>
        <w:rPr>
          <w:rFonts w:ascii="Arial" w:hAnsi="Arial" w:cs="Arial"/>
          <w:lang w:val="en-GB"/>
        </w:rPr>
      </w:pPr>
      <w:r w:rsidRPr="000C2673">
        <w:rPr>
          <w:rFonts w:ascii="Arial" w:hAnsi="Arial" w:cs="Arial"/>
          <w:lang w:val="en-GB"/>
        </w:rPr>
        <w:t xml:space="preserve">Bookings: </w:t>
      </w:r>
    </w:p>
    <w:p w:rsidR="006F3763" w:rsidRPr="000C2673" w:rsidRDefault="006F3763" w:rsidP="000B40CC">
      <w:pPr>
        <w:widowControl w:val="0"/>
        <w:autoSpaceDE w:val="0"/>
        <w:autoSpaceDN w:val="0"/>
        <w:adjustRightInd w:val="0"/>
        <w:spacing w:after="0"/>
        <w:ind w:right="-142"/>
        <w:rPr>
          <w:rFonts w:ascii="Arial" w:hAnsi="Arial" w:cs="Arial"/>
          <w:lang w:val="en-GB"/>
        </w:rPr>
      </w:pPr>
      <w:proofErr w:type="spellStart"/>
      <w:r w:rsidRPr="000C2673">
        <w:rPr>
          <w:rFonts w:ascii="Arial" w:hAnsi="Arial" w:cs="Arial"/>
          <w:lang w:val="en-GB"/>
        </w:rPr>
        <w:t>Kulturamt</w:t>
      </w:r>
      <w:proofErr w:type="spellEnd"/>
      <w:r w:rsidRPr="000C2673">
        <w:rPr>
          <w:rFonts w:ascii="Arial" w:hAnsi="Arial" w:cs="Arial"/>
          <w:lang w:val="en-GB"/>
        </w:rPr>
        <w:t xml:space="preserve"> Mindelheim, </w:t>
      </w:r>
      <w:proofErr w:type="spellStart"/>
      <w:r w:rsidRPr="000C2673">
        <w:rPr>
          <w:rFonts w:ascii="Arial" w:hAnsi="Arial" w:cs="Arial"/>
          <w:lang w:val="en-GB"/>
        </w:rPr>
        <w:t>Hermelestr</w:t>
      </w:r>
      <w:proofErr w:type="spellEnd"/>
      <w:r w:rsidRPr="000C2673">
        <w:rPr>
          <w:rFonts w:ascii="Arial" w:hAnsi="Arial" w:cs="Arial"/>
          <w:lang w:val="en-GB"/>
        </w:rPr>
        <w:t xml:space="preserve">. 4, 87719 Mindelheim, Germany </w:t>
      </w:r>
    </w:p>
    <w:p w:rsidR="006F3763" w:rsidRPr="000C2673" w:rsidRDefault="006F3763" w:rsidP="000B40CC">
      <w:pPr>
        <w:widowControl w:val="0"/>
        <w:autoSpaceDE w:val="0"/>
        <w:autoSpaceDN w:val="0"/>
        <w:adjustRightInd w:val="0"/>
        <w:spacing w:after="0"/>
        <w:ind w:right="-142"/>
        <w:rPr>
          <w:rFonts w:ascii="Arial" w:hAnsi="Arial" w:cs="Arial"/>
          <w:lang w:val="en-GB"/>
        </w:rPr>
      </w:pPr>
      <w:r w:rsidRPr="000C2673">
        <w:rPr>
          <w:rFonts w:ascii="Arial" w:hAnsi="Arial" w:cs="Arial"/>
          <w:lang w:val="en-GB"/>
        </w:rPr>
        <w:t>Tel. 08261/90976-0 or 08261/8339</w:t>
      </w:r>
    </w:p>
    <w:p w:rsidR="006F3763" w:rsidRPr="000C2673" w:rsidRDefault="006F3763" w:rsidP="000B40CC">
      <w:pPr>
        <w:widowControl w:val="0"/>
        <w:autoSpaceDE w:val="0"/>
        <w:autoSpaceDN w:val="0"/>
        <w:adjustRightInd w:val="0"/>
        <w:spacing w:after="0"/>
        <w:ind w:right="-142"/>
        <w:rPr>
          <w:rFonts w:ascii="Arial" w:hAnsi="Arial" w:cs="Arial"/>
          <w:lang w:val="fr-FR"/>
        </w:rPr>
      </w:pPr>
      <w:proofErr w:type="gramStart"/>
      <w:r w:rsidRPr="000C2673">
        <w:rPr>
          <w:rFonts w:ascii="Arial" w:hAnsi="Arial" w:cs="Arial"/>
          <w:lang w:val="fr-FR"/>
        </w:rPr>
        <w:t>Fax:</w:t>
      </w:r>
      <w:proofErr w:type="gramEnd"/>
      <w:r w:rsidRPr="000C2673">
        <w:rPr>
          <w:rFonts w:ascii="Arial" w:hAnsi="Arial" w:cs="Arial"/>
          <w:lang w:val="fr-FR"/>
        </w:rPr>
        <w:t xml:space="preserve"> 08261/90976-50</w:t>
      </w:r>
    </w:p>
    <w:p w:rsidR="006F3763" w:rsidRPr="000C2673" w:rsidRDefault="006F3763" w:rsidP="000B40CC">
      <w:pPr>
        <w:widowControl w:val="0"/>
        <w:autoSpaceDE w:val="0"/>
        <w:autoSpaceDN w:val="0"/>
        <w:adjustRightInd w:val="0"/>
        <w:spacing w:after="0"/>
        <w:ind w:right="-142"/>
        <w:rPr>
          <w:rFonts w:ascii="Arial" w:hAnsi="Arial" w:cs="Arial"/>
          <w:lang w:val="fr-FR"/>
        </w:rPr>
      </w:pPr>
      <w:proofErr w:type="gramStart"/>
      <w:r w:rsidRPr="000C2673">
        <w:rPr>
          <w:rFonts w:ascii="Arial" w:hAnsi="Arial" w:cs="Arial"/>
          <w:lang w:val="fr-FR"/>
        </w:rPr>
        <w:t>Email:</w:t>
      </w:r>
      <w:proofErr w:type="gramEnd"/>
      <w:r w:rsidRPr="000C2673">
        <w:rPr>
          <w:rFonts w:ascii="Arial" w:hAnsi="Arial" w:cs="Arial"/>
          <w:lang w:val="fr-FR"/>
        </w:rPr>
        <w:t xml:space="preserve"> </w:t>
      </w:r>
      <w:hyperlink r:id="rId6" w:history="1">
        <w:r w:rsidRPr="000C2673">
          <w:rPr>
            <w:rFonts w:ascii="Arial" w:hAnsi="Arial" w:cs="Arial"/>
            <w:color w:val="0000FF"/>
            <w:u w:val="single"/>
            <w:lang w:val="fr-FR"/>
          </w:rPr>
          <w:t>kulturamt@mindelheim.de</w:t>
        </w:r>
      </w:hyperlink>
      <w:r w:rsidRPr="000C2673">
        <w:rPr>
          <w:rFonts w:ascii="Arial" w:hAnsi="Arial" w:cs="Arial"/>
          <w:lang w:val="fr-FR"/>
        </w:rPr>
        <w:t xml:space="preserve"> </w:t>
      </w:r>
    </w:p>
    <w:p w:rsidR="006F3763" w:rsidRPr="000C2673" w:rsidRDefault="006F3763" w:rsidP="000B40CC">
      <w:pPr>
        <w:widowControl w:val="0"/>
        <w:autoSpaceDE w:val="0"/>
        <w:autoSpaceDN w:val="0"/>
        <w:adjustRightInd w:val="0"/>
        <w:spacing w:after="0"/>
        <w:ind w:right="-142"/>
        <w:rPr>
          <w:rFonts w:ascii="Arial" w:hAnsi="Arial" w:cs="Arial"/>
          <w:lang w:val="fr-FR"/>
        </w:rPr>
      </w:pPr>
      <w:proofErr w:type="gramStart"/>
      <w:r w:rsidRPr="000C2673">
        <w:rPr>
          <w:rFonts w:ascii="Arial" w:hAnsi="Arial" w:cs="Arial"/>
          <w:lang w:val="fr-FR"/>
        </w:rPr>
        <w:t>Internet:</w:t>
      </w:r>
      <w:proofErr w:type="gramEnd"/>
      <w:r w:rsidRPr="000C2673">
        <w:rPr>
          <w:rFonts w:ascii="Arial" w:hAnsi="Arial" w:cs="Arial"/>
          <w:lang w:val="fr-FR"/>
        </w:rPr>
        <w:t xml:space="preserve"> </w:t>
      </w:r>
      <w:hyperlink r:id="rId7" w:history="1">
        <w:r w:rsidRPr="000C2673">
          <w:rPr>
            <w:rFonts w:ascii="Arial" w:hAnsi="Arial" w:cs="Arial"/>
            <w:color w:val="0000FF"/>
            <w:u w:val="single"/>
            <w:lang w:val="fr-FR"/>
          </w:rPr>
          <w:t>http://www.mindelheim.de</w:t>
        </w:r>
      </w:hyperlink>
    </w:p>
    <w:sectPr w:rsidR="006F3763" w:rsidRPr="000C26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67"/>
    <w:rsid w:val="000161CE"/>
    <w:rsid w:val="000B40CC"/>
    <w:rsid w:val="000C2673"/>
    <w:rsid w:val="002033A4"/>
    <w:rsid w:val="00292AC2"/>
    <w:rsid w:val="002C0ACD"/>
    <w:rsid w:val="002E653D"/>
    <w:rsid w:val="0032473F"/>
    <w:rsid w:val="0036653B"/>
    <w:rsid w:val="004861C5"/>
    <w:rsid w:val="004C4482"/>
    <w:rsid w:val="004C7CD8"/>
    <w:rsid w:val="00526137"/>
    <w:rsid w:val="00531F52"/>
    <w:rsid w:val="00553A92"/>
    <w:rsid w:val="00687C96"/>
    <w:rsid w:val="006A2465"/>
    <w:rsid w:val="006F3763"/>
    <w:rsid w:val="00833D42"/>
    <w:rsid w:val="009159A3"/>
    <w:rsid w:val="00956339"/>
    <w:rsid w:val="00971A4D"/>
    <w:rsid w:val="009D4FCD"/>
    <w:rsid w:val="009F6567"/>
    <w:rsid w:val="00A7530A"/>
    <w:rsid w:val="00AC50AF"/>
    <w:rsid w:val="00AD6BA6"/>
    <w:rsid w:val="00AF15C4"/>
    <w:rsid w:val="00C043D0"/>
    <w:rsid w:val="00C12614"/>
    <w:rsid w:val="00C510A0"/>
    <w:rsid w:val="00D00D66"/>
    <w:rsid w:val="00E91C25"/>
    <w:rsid w:val="00EA1BE7"/>
    <w:rsid w:val="00EB20B2"/>
    <w:rsid w:val="00F93A25"/>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05121"/>
  <w15:chartTrackingRefBased/>
  <w15:docId w15:val="{D86DF187-5B59-4A4F-A723-87C582D6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200" w:line="276" w:lineRule="auto"/>
    </w:pPr>
    <w:rPr>
      <w:rFonts w:ascii="Calibri" w:hAnsi="Calibri"/>
      <w:snapToGrid w:val="0"/>
      <w:sz w:val="22"/>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ndelhei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lturamt@mindelheim.de" TargetMode="External"/><Relationship Id="rId5" Type="http://schemas.openxmlformats.org/officeDocument/2006/relationships/hyperlink" Target="http://www.mindelheimer-museen.de" TargetMode="External"/><Relationship Id="rId4" Type="http://schemas.openxmlformats.org/officeDocument/2006/relationships/hyperlink" Target="mailto:kulturamt@mindelheim.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9432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Die MINDELHEIMER MUSEEN</vt:lpstr>
    </vt:vector>
  </TitlesOfParts>
  <Company/>
  <LinksUpToDate>false</LinksUpToDate>
  <CharactersWithSpaces>10907</CharactersWithSpaces>
  <SharedDoc>false</SharedDoc>
  <HLinks>
    <vt:vector size="24" baseType="variant">
      <vt:variant>
        <vt:i4>458845</vt:i4>
      </vt:variant>
      <vt:variant>
        <vt:i4>9</vt:i4>
      </vt:variant>
      <vt:variant>
        <vt:i4>0</vt:i4>
      </vt:variant>
      <vt:variant>
        <vt:i4>5</vt:i4>
      </vt:variant>
      <vt:variant>
        <vt:lpwstr>http://www.mindelheim.de/</vt:lpwstr>
      </vt:variant>
      <vt:variant>
        <vt:lpwstr/>
      </vt:variant>
      <vt:variant>
        <vt:i4>2687001</vt:i4>
      </vt:variant>
      <vt:variant>
        <vt:i4>6</vt:i4>
      </vt:variant>
      <vt:variant>
        <vt:i4>0</vt:i4>
      </vt:variant>
      <vt:variant>
        <vt:i4>5</vt:i4>
      </vt:variant>
      <vt:variant>
        <vt:lpwstr>mailto:kulturamt@mindelheim.de</vt:lpwstr>
      </vt:variant>
      <vt:variant>
        <vt:lpwstr/>
      </vt:variant>
      <vt:variant>
        <vt:i4>3211387</vt:i4>
      </vt:variant>
      <vt:variant>
        <vt:i4>3</vt:i4>
      </vt:variant>
      <vt:variant>
        <vt:i4>0</vt:i4>
      </vt:variant>
      <vt:variant>
        <vt:i4>5</vt:i4>
      </vt:variant>
      <vt:variant>
        <vt:lpwstr>http://www.mindelheimer-museen.de/</vt:lpwstr>
      </vt:variant>
      <vt:variant>
        <vt:lpwstr/>
      </vt:variant>
      <vt:variant>
        <vt:i4>2687001</vt:i4>
      </vt:variant>
      <vt:variant>
        <vt:i4>0</vt:i4>
      </vt:variant>
      <vt:variant>
        <vt:i4>0</vt:i4>
      </vt:variant>
      <vt:variant>
        <vt:i4>5</vt:i4>
      </vt:variant>
      <vt:variant>
        <vt:lpwstr>mailto:kulturamt@mindelheim.de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MINDELHEIMER MUSEEN</dc:title>
  <dc:subject/>
  <dc:creator>Schedler Christian, Stadt Mindelheim</dc:creator>
  <cp:keywords/>
  <dc:description/>
  <cp:lastModifiedBy>Microsoft Office User</cp:lastModifiedBy>
  <cp:revision>2</cp:revision>
  <dcterms:created xsi:type="dcterms:W3CDTF">2021-11-07T18:41:00Z</dcterms:created>
  <dcterms:modified xsi:type="dcterms:W3CDTF">2021-11-07T18:41:00Z</dcterms:modified>
</cp:coreProperties>
</file>